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8193E" w14:textId="77777777" w:rsidR="00A22379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A0008">
        <w:rPr>
          <w:b/>
        </w:rPr>
        <w:t xml:space="preserve">                                                                                                               </w:t>
      </w:r>
      <w:r w:rsidRPr="004A0008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14:paraId="673D2222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535E8D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Утверждено Советом Адвокатской палаты</w:t>
      </w:r>
    </w:p>
    <w:p w14:paraId="2C5F05CA" w14:textId="1BBCD889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E40A5B">
        <w:rPr>
          <w:rFonts w:ascii="Times New Roman" w:hAnsi="Times New Roman" w:cs="Times New Roman"/>
          <w:b/>
          <w:sz w:val="20"/>
          <w:szCs w:val="20"/>
        </w:rPr>
        <w:t xml:space="preserve">        Новосибирской области 30 января </w:t>
      </w:r>
      <w:r>
        <w:rPr>
          <w:rFonts w:ascii="Times New Roman" w:hAnsi="Times New Roman" w:cs="Times New Roman"/>
          <w:b/>
          <w:sz w:val="20"/>
          <w:szCs w:val="20"/>
        </w:rPr>
        <w:t>2018 г.</w:t>
      </w:r>
    </w:p>
    <w:p w14:paraId="546DE38F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BFC23D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8B571B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998272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2E2EDF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Ж У Р Н А Л</w:t>
      </w:r>
    </w:p>
    <w:p w14:paraId="37C90A96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регистрации поручений по назначению</w:t>
      </w:r>
    </w:p>
    <w:p w14:paraId="36A7F3B6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в ___________________________________</w:t>
      </w:r>
    </w:p>
    <w:p w14:paraId="643D5113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(наименование адвокатского образования)</w:t>
      </w:r>
    </w:p>
    <w:p w14:paraId="1F5C3C71" w14:textId="77777777" w:rsidR="004A0008" w:rsidRDefault="004A0008" w:rsidP="004A000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877C2A" w14:textId="77777777" w:rsidR="003F3EA4" w:rsidRPr="007F6A80" w:rsidRDefault="003F3EA4" w:rsidP="003F3EA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4171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1905"/>
        <w:gridCol w:w="1518"/>
        <w:gridCol w:w="1461"/>
        <w:gridCol w:w="1417"/>
        <w:gridCol w:w="1181"/>
        <w:gridCol w:w="1321"/>
      </w:tblGrid>
      <w:tr w:rsidR="003F3EA4" w14:paraId="5DB53D45" w14:textId="77777777" w:rsidTr="003F3EA4">
        <w:tc>
          <w:tcPr>
            <w:tcW w:w="1366" w:type="dxa"/>
          </w:tcPr>
          <w:p w14:paraId="58B32B2D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 xml:space="preserve">  № п/п</w:t>
            </w:r>
          </w:p>
        </w:tc>
        <w:tc>
          <w:tcPr>
            <w:tcW w:w="1366" w:type="dxa"/>
          </w:tcPr>
          <w:p w14:paraId="6C8C47F8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 w:rsidRPr="003F3EA4">
              <w:rPr>
                <w:rFonts w:ascii="Times New Roman" w:hAnsi="Times New Roman"/>
                <w:color w:val="14171A"/>
              </w:rPr>
              <w:t>ФИО подозреваемого, обвиняемого, подсудимого</w:t>
            </w:r>
          </w:p>
        </w:tc>
        <w:tc>
          <w:tcPr>
            <w:tcW w:w="1366" w:type="dxa"/>
          </w:tcPr>
          <w:p w14:paraId="5CB1E124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 и дата поступления поручения</w:t>
            </w:r>
          </w:p>
        </w:tc>
        <w:tc>
          <w:tcPr>
            <w:tcW w:w="1366" w:type="dxa"/>
          </w:tcPr>
          <w:p w14:paraId="2F16F939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Время, дата и место выполнения поручения</w:t>
            </w:r>
          </w:p>
        </w:tc>
        <w:tc>
          <w:tcPr>
            <w:tcW w:w="1367" w:type="dxa"/>
          </w:tcPr>
          <w:p w14:paraId="1F63BCB3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ФИО инициатора поручения, № телефона</w:t>
            </w:r>
          </w:p>
        </w:tc>
        <w:tc>
          <w:tcPr>
            <w:tcW w:w="1367" w:type="dxa"/>
          </w:tcPr>
          <w:p w14:paraId="504AF352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ФИО адвоката</w:t>
            </w:r>
          </w:p>
        </w:tc>
        <w:tc>
          <w:tcPr>
            <w:tcW w:w="1367" w:type="dxa"/>
          </w:tcPr>
          <w:p w14:paraId="666577E3" w14:textId="77777777" w:rsidR="003F3EA4" w:rsidRP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</w:rPr>
            </w:pPr>
            <w:r>
              <w:rPr>
                <w:rFonts w:ascii="Times New Roman" w:hAnsi="Times New Roman"/>
                <w:color w:val="14171A"/>
              </w:rPr>
              <w:t>Реквизиты ордера</w:t>
            </w:r>
          </w:p>
        </w:tc>
      </w:tr>
      <w:tr w:rsidR="003F3EA4" w14:paraId="16965D71" w14:textId="77777777" w:rsidTr="003F3EA4">
        <w:tc>
          <w:tcPr>
            <w:tcW w:w="1366" w:type="dxa"/>
          </w:tcPr>
          <w:p w14:paraId="0CFC58EF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6" w:type="dxa"/>
          </w:tcPr>
          <w:p w14:paraId="47EC8CA2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6" w:type="dxa"/>
          </w:tcPr>
          <w:p w14:paraId="58DC0B73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6" w:type="dxa"/>
          </w:tcPr>
          <w:p w14:paraId="0CB02A80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7" w:type="dxa"/>
          </w:tcPr>
          <w:p w14:paraId="5D5B1D4E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7" w:type="dxa"/>
          </w:tcPr>
          <w:p w14:paraId="0B802B01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  <w:tc>
          <w:tcPr>
            <w:tcW w:w="1367" w:type="dxa"/>
          </w:tcPr>
          <w:p w14:paraId="4EFE8DE5" w14:textId="77777777" w:rsidR="003F3EA4" w:rsidRDefault="003F3EA4" w:rsidP="003F3E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4171A"/>
                <w:sz w:val="28"/>
                <w:szCs w:val="28"/>
              </w:rPr>
            </w:pPr>
          </w:p>
        </w:tc>
      </w:tr>
    </w:tbl>
    <w:p w14:paraId="218B63F6" w14:textId="77777777" w:rsidR="003F3EA4" w:rsidRPr="003F3EA4" w:rsidRDefault="003F3EA4" w:rsidP="004A0008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F3EA4" w:rsidRPr="003F3EA4" w:rsidSect="00A2237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8"/>
    <w:rsid w:val="00231D98"/>
    <w:rsid w:val="003F3EA4"/>
    <w:rsid w:val="004A0008"/>
    <w:rsid w:val="00A22379"/>
    <w:rsid w:val="00E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FD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Жуков</dc:creator>
  <cp:lastModifiedBy>alex</cp:lastModifiedBy>
  <cp:revision>2</cp:revision>
  <dcterms:created xsi:type="dcterms:W3CDTF">2018-02-27T14:30:00Z</dcterms:created>
  <dcterms:modified xsi:type="dcterms:W3CDTF">2018-02-27T14:30:00Z</dcterms:modified>
</cp:coreProperties>
</file>