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D22A2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58"/>
        <w:gridCol w:w="2305"/>
        <w:gridCol w:w="2351"/>
      </w:tblGrid>
      <w:tr w:rsidR="00E85E27" w:rsidRPr="00E85E27" w14:paraId="1F83D77E" w14:textId="77777777" w:rsidTr="00E85E27">
        <w:tc>
          <w:tcPr>
            <w:tcW w:w="2392" w:type="dxa"/>
            <w:hideMark/>
          </w:tcPr>
          <w:p w14:paraId="319694EB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429B7077" wp14:editId="60365806">
                  <wp:extent cx="723900" cy="723900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  <w:hideMark/>
          </w:tcPr>
          <w:p w14:paraId="78DBBCC8" w14:textId="77777777" w:rsidR="00E85E27" w:rsidRPr="00E85E27" w:rsidRDefault="00E85E27" w:rsidP="00E85E27">
            <w:pPr>
              <w:rPr>
                <w:rFonts w:ascii="Times New Roman" w:eastAsia="Times New Roman" w:hAnsi="Times New Roman"/>
                <w:b/>
                <w:noProof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>ИНСТИТУТ ЗАКОНОДАТЕЛЬСТВА И ПРАВОВОЙ ИНФОРМАЦИИ РЕСПУБЛИКИ КАЗАХСТАН</w:t>
            </w:r>
          </w:p>
        </w:tc>
        <w:tc>
          <w:tcPr>
            <w:tcW w:w="2393" w:type="dxa"/>
            <w:hideMark/>
          </w:tcPr>
          <w:p w14:paraId="20E63474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1FDBD35F" wp14:editId="4F489A49">
                  <wp:extent cx="819150" cy="352425"/>
                  <wp:effectExtent l="0" t="0" r="0" b="952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3A76F9EB" w14:textId="77777777" w:rsidR="00E85E27" w:rsidRPr="00E85E27" w:rsidRDefault="00E85E27" w:rsidP="00E85E27">
            <w:pPr>
              <w:rPr>
                <w:rFonts w:ascii="Arial Narrow" w:hAnsi="Arial Narrow"/>
                <w:b/>
                <w:color w:val="002060"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 xml:space="preserve">НОВОСИБИРСКИЙ ГОСУДАРСТВЕННЫЙ УНИВЕРСИТЕТ </w:t>
            </w:r>
            <w:r w:rsidRPr="00E85E27">
              <w:rPr>
                <w:rFonts w:ascii="Arial Narrow" w:hAnsi="Arial Narrow"/>
                <w:b/>
                <w:color w:val="002060"/>
              </w:rPr>
              <w:br/>
              <w:t>ЭКОНОМИКИ И УПРАВЛЕНИЯ “НИНХ”</w:t>
            </w:r>
          </w:p>
          <w:p w14:paraId="015E738F" w14:textId="77777777" w:rsidR="00E85E27" w:rsidRPr="00E85E27" w:rsidRDefault="00E85E27" w:rsidP="00E85E27">
            <w:pPr>
              <w:rPr>
                <w:rFonts w:ascii="Times New Roman" w:hAnsi="Times New Roman"/>
                <w:b/>
              </w:rPr>
            </w:pPr>
          </w:p>
        </w:tc>
      </w:tr>
      <w:tr w:rsidR="00E85E27" w:rsidRPr="00E85E27" w14:paraId="2C998BD0" w14:textId="77777777" w:rsidTr="00E85E27">
        <w:tc>
          <w:tcPr>
            <w:tcW w:w="2392" w:type="dxa"/>
            <w:hideMark/>
          </w:tcPr>
          <w:p w14:paraId="1FEECC80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F53B3E5" wp14:editId="392915B5">
                  <wp:extent cx="571500" cy="533400"/>
                  <wp:effectExtent l="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272813AB" w14:textId="77777777" w:rsidR="00E85E27" w:rsidRPr="00E85E27" w:rsidRDefault="00E85E27" w:rsidP="00E85E27">
            <w:pPr>
              <w:rPr>
                <w:rFonts w:ascii="Arial Narrow" w:hAnsi="Arial Narrow"/>
                <w:b/>
                <w:color w:val="002060"/>
              </w:rPr>
            </w:pPr>
          </w:p>
          <w:p w14:paraId="47875C0D" w14:textId="77777777" w:rsidR="00E85E27" w:rsidRPr="00E85E27" w:rsidRDefault="00E85E27" w:rsidP="00E85E27">
            <w:pPr>
              <w:rPr>
                <w:rFonts w:ascii="Times New Roman" w:hAnsi="Times New Roman"/>
                <w:b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>КУЗБАССКИЙ ИНСТИТУТ ФСИН РОССИИ</w:t>
            </w:r>
          </w:p>
        </w:tc>
        <w:tc>
          <w:tcPr>
            <w:tcW w:w="2393" w:type="dxa"/>
            <w:hideMark/>
          </w:tcPr>
          <w:p w14:paraId="2EE34783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noProof/>
                <w:color w:val="00000A"/>
              </w:rPr>
              <w:drawing>
                <wp:inline distT="0" distB="0" distL="0" distR="0" wp14:anchorId="78329F76" wp14:editId="491C627C">
                  <wp:extent cx="561975" cy="495300"/>
                  <wp:effectExtent l="0" t="0" r="9525" b="0"/>
                  <wp:docPr id="4" name="Рисунок 9" descr="http://bsk.nios.ru/sites/bsk.nios.ru/files/styles/medium/public/field/image/risunok1.jpg?itok=uh1ePi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bsk.nios.ru/sites/bsk.nios.ru/files/styles/medium/public/field/image/risunok1.jpg?itok=uh1ePi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603B3438" w14:textId="77777777" w:rsidR="00E85E27" w:rsidRPr="00E85E27" w:rsidRDefault="00E85E27" w:rsidP="00E85E27">
            <w:pPr>
              <w:rPr>
                <w:rFonts w:ascii="Arial Narrow" w:hAnsi="Arial Narrow"/>
                <w:b/>
                <w:color w:val="002060"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>МИНИСТЕРСТВО ЮСТИЦИИ НОВОСИБИРСКОЙ ОБЛАСТИ</w:t>
            </w:r>
          </w:p>
          <w:p w14:paraId="5A4F3B0F" w14:textId="77777777" w:rsidR="00E85E27" w:rsidRPr="00E85E27" w:rsidRDefault="00E85E27" w:rsidP="00E85E27">
            <w:pPr>
              <w:rPr>
                <w:rFonts w:ascii="Times New Roman" w:hAnsi="Times New Roman"/>
                <w:b/>
              </w:rPr>
            </w:pPr>
          </w:p>
        </w:tc>
      </w:tr>
      <w:tr w:rsidR="00E85E27" w:rsidRPr="00E85E27" w14:paraId="1EA7C21E" w14:textId="77777777" w:rsidTr="00E85E27">
        <w:tc>
          <w:tcPr>
            <w:tcW w:w="2392" w:type="dxa"/>
          </w:tcPr>
          <w:p w14:paraId="19956A7B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vAlign w:val="center"/>
          </w:tcPr>
          <w:p w14:paraId="1422A1D7" w14:textId="77777777" w:rsidR="00E85E27" w:rsidRPr="00E85E27" w:rsidRDefault="00E85E27" w:rsidP="00E85E27">
            <w:pPr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2393" w:type="dxa"/>
          </w:tcPr>
          <w:p w14:paraId="0FA76E94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</w:tcPr>
          <w:p w14:paraId="2549E375" w14:textId="77777777" w:rsidR="00E85E27" w:rsidRPr="00E85E27" w:rsidRDefault="00E85E27" w:rsidP="00E85E27">
            <w:pPr>
              <w:rPr>
                <w:rFonts w:ascii="Times New Roman" w:hAnsi="Times New Roman"/>
                <w:b/>
              </w:rPr>
            </w:pPr>
          </w:p>
        </w:tc>
      </w:tr>
      <w:tr w:rsidR="00E85E27" w:rsidRPr="00E85E27" w14:paraId="08CBC377" w14:textId="77777777" w:rsidTr="00E85E27">
        <w:tc>
          <w:tcPr>
            <w:tcW w:w="2392" w:type="dxa"/>
            <w:hideMark/>
          </w:tcPr>
          <w:p w14:paraId="24CEBEBC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60FB092F" wp14:editId="199C3D9F">
                  <wp:extent cx="1047750" cy="638175"/>
                  <wp:effectExtent l="0" t="0" r="0" b="9525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hideMark/>
          </w:tcPr>
          <w:p w14:paraId="2A77F0DD" w14:textId="77777777" w:rsidR="00E85E27" w:rsidRPr="00E85E27" w:rsidRDefault="00E85E27" w:rsidP="00E85E27">
            <w:pPr>
              <w:rPr>
                <w:rFonts w:ascii="Arial Narrow" w:hAnsi="Arial Narrow"/>
                <w:b/>
                <w:color w:val="002060"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>АССОЦИАЦИЯ ЮРИСТОВ РОССИИ</w:t>
            </w:r>
          </w:p>
          <w:p w14:paraId="56601B76" w14:textId="77777777" w:rsidR="00E85E27" w:rsidRPr="00E85E27" w:rsidRDefault="00E85E27" w:rsidP="00E85E27">
            <w:pPr>
              <w:rPr>
                <w:rFonts w:ascii="Times New Roman" w:hAnsi="Times New Roman"/>
                <w:b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>НОВОСИБИРСКОЕ РЕГИОНАЛЬНОЕ ОТДЕЛЕНИЕ</w:t>
            </w:r>
          </w:p>
        </w:tc>
        <w:tc>
          <w:tcPr>
            <w:tcW w:w="2393" w:type="dxa"/>
          </w:tcPr>
          <w:p w14:paraId="400A5B27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19F4C5AB" wp14:editId="5E5000D8">
                  <wp:extent cx="438150" cy="466725"/>
                  <wp:effectExtent l="0" t="0" r="0" b="9525"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57C67A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vAlign w:val="center"/>
            <w:hideMark/>
          </w:tcPr>
          <w:p w14:paraId="0A6611F6" w14:textId="77777777" w:rsidR="00E85E27" w:rsidRPr="00E85E27" w:rsidRDefault="00E85E27" w:rsidP="00E85E27">
            <w:pPr>
              <w:rPr>
                <w:rFonts w:ascii="Arial Narrow" w:hAnsi="Arial Narrow"/>
                <w:b/>
                <w:color w:val="002060"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 xml:space="preserve">ОБЩЕСТВЕННАЯ ПАЛАТА НОВОСИБИРСКОЙ ОБЛАСТИ </w:t>
            </w:r>
          </w:p>
        </w:tc>
      </w:tr>
      <w:tr w:rsidR="00E85E27" w:rsidRPr="00E85E27" w14:paraId="382AEFF5" w14:textId="77777777" w:rsidTr="00E85E27">
        <w:tc>
          <w:tcPr>
            <w:tcW w:w="2392" w:type="dxa"/>
          </w:tcPr>
          <w:p w14:paraId="0C166F72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vAlign w:val="center"/>
          </w:tcPr>
          <w:p w14:paraId="53BE1944" w14:textId="77777777" w:rsidR="00E85E27" w:rsidRPr="00E85E27" w:rsidRDefault="00E85E27" w:rsidP="00E85E27">
            <w:pPr>
              <w:rPr>
                <w:rFonts w:ascii="Times New Roman" w:eastAsia="Times New Roman" w:hAnsi="Times New Roman"/>
                <w:b/>
                <w:noProof/>
              </w:rPr>
            </w:pPr>
          </w:p>
        </w:tc>
        <w:tc>
          <w:tcPr>
            <w:tcW w:w="2393" w:type="dxa"/>
          </w:tcPr>
          <w:p w14:paraId="3EDC3007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vAlign w:val="center"/>
            <w:hideMark/>
          </w:tcPr>
          <w:p w14:paraId="202B4CB8" w14:textId="77777777" w:rsidR="00E85E27" w:rsidRPr="00E85E27" w:rsidRDefault="00E85E27" w:rsidP="00E85E27">
            <w:pPr>
              <w:rPr>
                <w:rFonts w:ascii="Arial Narrow" w:hAnsi="Arial Narrow"/>
                <w:b/>
                <w:color w:val="002060"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 xml:space="preserve"> </w:t>
            </w:r>
          </w:p>
        </w:tc>
      </w:tr>
      <w:tr w:rsidR="00E85E27" w:rsidRPr="00E85E27" w14:paraId="73D4115B" w14:textId="77777777" w:rsidTr="00E85E27">
        <w:tc>
          <w:tcPr>
            <w:tcW w:w="9571" w:type="dxa"/>
            <w:gridSpan w:val="4"/>
          </w:tcPr>
          <w:p w14:paraId="62445DEC" w14:textId="77777777" w:rsidR="00E85E27" w:rsidRPr="00E85E27" w:rsidRDefault="00E85E27" w:rsidP="00E85E27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</w:tr>
    </w:tbl>
    <w:p w14:paraId="29AABC1B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FF2EF4" w14:textId="0E91781B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5E27">
        <w:rPr>
          <w:rFonts w:ascii="Times New Roman" w:eastAsia="Calibri" w:hAnsi="Times New Roman" w:cs="Times New Roman"/>
          <w:b/>
          <w:sz w:val="24"/>
          <w:szCs w:val="24"/>
        </w:rPr>
        <w:t>Новосибирский Международный юридический форум</w:t>
      </w:r>
    </w:p>
    <w:p w14:paraId="09FC7B48" w14:textId="77777777" w:rsidR="00C77D61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sz w:val="24"/>
          <w:szCs w:val="24"/>
        </w:rPr>
        <w:t>«Право и экономика: национальный опыт и стратегии развития»</w:t>
      </w:r>
    </w:p>
    <w:p w14:paraId="74F6159D" w14:textId="77777777" w:rsidR="00C77D61" w:rsidRDefault="00C77D61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CD3225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0099C9E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5E27">
        <w:rPr>
          <w:rFonts w:ascii="Times New Roman" w:eastAsia="Calibri" w:hAnsi="Times New Roman" w:cs="Times New Roman"/>
        </w:rPr>
        <w:t>Уважаемые коллеги!</w:t>
      </w:r>
    </w:p>
    <w:p w14:paraId="6BCA37CE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9093D69" w14:textId="768B8124" w:rsidR="00880AA8" w:rsidRPr="006B28F5" w:rsidRDefault="00C77D61" w:rsidP="006B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9D3D7A" w:rsidRPr="006B28F5">
        <w:rPr>
          <w:rFonts w:ascii="Times New Roman" w:hAnsi="Times New Roman" w:cs="Times New Roman"/>
          <w:color w:val="00000A"/>
          <w:sz w:val="24"/>
          <w:szCs w:val="24"/>
        </w:rPr>
        <w:t>риглашаем</w:t>
      </w:r>
      <w:r w:rsidR="00E85E27" w:rsidRPr="006B28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Вас принять участие в </w:t>
      </w:r>
      <w:r w:rsidR="00880AA8" w:rsidRPr="006B28F5">
        <w:rPr>
          <w:rFonts w:ascii="Times New Roman" w:hAnsi="Times New Roman" w:cs="Times New Roman"/>
          <w:color w:val="00000A"/>
          <w:sz w:val="24"/>
          <w:szCs w:val="24"/>
        </w:rPr>
        <w:t>Международной</w:t>
      </w:r>
      <w:r w:rsidR="00880AA8" w:rsidRPr="006B28F5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</w:t>
      </w:r>
      <w:r w:rsidR="00880AA8" w:rsidRPr="00BF1B24">
        <w:rPr>
          <w:rFonts w:ascii="Times New Roman" w:hAnsi="Times New Roman" w:cs="Times New Roman"/>
          <w:sz w:val="24"/>
          <w:szCs w:val="24"/>
        </w:rPr>
        <w:t>«</w:t>
      </w:r>
      <w:r w:rsidR="00BF1B24" w:rsidRPr="00BF1B24">
        <w:rPr>
          <w:rFonts w:ascii="Times New Roman" w:hAnsi="Times New Roman" w:cs="Times New Roman"/>
        </w:rPr>
        <w:t>Гармония частного права: современные глобальные тенденции развития международного и национального права</w:t>
      </w:r>
      <w:r w:rsidR="00880AA8" w:rsidRPr="00BF1B24">
        <w:rPr>
          <w:rFonts w:ascii="Times New Roman" w:hAnsi="Times New Roman" w:cs="Times New Roman"/>
          <w:sz w:val="24"/>
          <w:szCs w:val="24"/>
        </w:rPr>
        <w:t>»</w:t>
      </w:r>
      <w:r w:rsidR="002419B2">
        <w:rPr>
          <w:rFonts w:ascii="Times New Roman" w:hAnsi="Times New Roman" w:cs="Times New Roman"/>
          <w:sz w:val="24"/>
          <w:szCs w:val="24"/>
        </w:rPr>
        <w:t>, которая состоится 28 мая 2021 года в 11 часов по Новосибирскому времени.</w:t>
      </w:r>
    </w:p>
    <w:p w14:paraId="6D6F6639" w14:textId="1E7FE850" w:rsidR="00880AA8" w:rsidRDefault="00880AA8" w:rsidP="00880AA8">
      <w:pPr>
        <w:pStyle w:val="a5"/>
        <w:shd w:val="clear" w:color="auto" w:fill="FFFFFF"/>
        <w:spacing w:before="0" w:beforeAutospacing="0" w:after="0" w:afterAutospacing="0"/>
        <w:jc w:val="both"/>
      </w:pPr>
      <w:r w:rsidRPr="009D3D7A">
        <w:rPr>
          <w:b/>
        </w:rPr>
        <w:t xml:space="preserve">Организатор конференции </w:t>
      </w:r>
      <w:r>
        <w:t>кафедра Гражданского и п</w:t>
      </w:r>
      <w:r w:rsidR="009D3D7A">
        <w:t>редпринимательского права Ново</w:t>
      </w:r>
      <w:r>
        <w:t>сибирского государственного университета экономики и управления</w:t>
      </w:r>
      <w:r w:rsidR="009D3D7A">
        <w:t xml:space="preserve"> (НИНХ)</w:t>
      </w:r>
    </w:p>
    <w:p w14:paraId="3CFD9976" w14:textId="77777777" w:rsidR="009D3D7A" w:rsidRDefault="009D3D7A" w:rsidP="00880AA8">
      <w:pPr>
        <w:pStyle w:val="a5"/>
        <w:shd w:val="clear" w:color="auto" w:fill="FFFFFF"/>
        <w:spacing w:before="0" w:beforeAutospacing="0" w:after="0" w:afterAutospacing="0"/>
        <w:jc w:val="both"/>
      </w:pPr>
    </w:p>
    <w:p w14:paraId="67F515C3" w14:textId="2AAF110E" w:rsidR="009D3D7A" w:rsidRDefault="008C687B" w:rsidP="00880AA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В рамках конференции предполагается обсуждение актуальных вопросов </w:t>
      </w:r>
      <w:r w:rsidR="00BF1B24">
        <w:t>частного п</w:t>
      </w:r>
      <w:r>
        <w:t>р</w:t>
      </w:r>
      <w:r w:rsidR="00BF1B24">
        <w:t>ава с учетом национального и международного законодательства.</w:t>
      </w:r>
    </w:p>
    <w:p w14:paraId="60FC666E" w14:textId="77777777" w:rsidR="00CE2252" w:rsidRDefault="00CE2252" w:rsidP="00880AA8">
      <w:pPr>
        <w:pStyle w:val="a5"/>
        <w:shd w:val="clear" w:color="auto" w:fill="FFFFFF"/>
        <w:spacing w:before="0" w:beforeAutospacing="0" w:after="0" w:afterAutospacing="0"/>
        <w:jc w:val="both"/>
      </w:pPr>
    </w:p>
    <w:p w14:paraId="1F3CB598" w14:textId="333F6D4B" w:rsidR="00AD1C94" w:rsidRDefault="00AD1C94" w:rsidP="00880AA8">
      <w:pPr>
        <w:pStyle w:val="a5"/>
        <w:shd w:val="clear" w:color="auto" w:fill="FFFFFF"/>
        <w:spacing w:before="0" w:beforeAutospacing="0" w:after="0" w:afterAutospacing="0"/>
        <w:jc w:val="both"/>
      </w:pPr>
      <w:r>
        <w:t>К участию в конференции приглашаются преподаватели, научные сотрудники, докторанты, аспиранты, соискатели, представители органов государственной власти и местного самоуправления, практикующие юристы, адвокаты.</w:t>
      </w:r>
    </w:p>
    <w:p w14:paraId="7610D0D8" w14:textId="77777777" w:rsidR="00D257F4" w:rsidRDefault="00D257F4" w:rsidP="00880AA8">
      <w:pPr>
        <w:pStyle w:val="a5"/>
        <w:shd w:val="clear" w:color="auto" w:fill="FFFFFF"/>
        <w:spacing w:before="0" w:beforeAutospacing="0" w:after="0" w:afterAutospacing="0"/>
        <w:jc w:val="both"/>
      </w:pPr>
    </w:p>
    <w:p w14:paraId="622F4C5F" w14:textId="1B964A65" w:rsidR="008C687B" w:rsidRDefault="00C77D61" w:rsidP="00880AA8">
      <w:pPr>
        <w:pStyle w:val="a5"/>
        <w:shd w:val="clear" w:color="auto" w:fill="FFFFFF"/>
        <w:spacing w:before="0" w:beforeAutospacing="0" w:after="0" w:afterAutospacing="0"/>
        <w:jc w:val="both"/>
      </w:pPr>
      <w:r>
        <w:t>Место</w:t>
      </w:r>
      <w:r w:rsidR="003C15BA">
        <w:t xml:space="preserve"> и время</w:t>
      </w:r>
      <w:r w:rsidR="00BD1340">
        <w:t xml:space="preserve"> проведения: 28</w:t>
      </w:r>
      <w:r>
        <w:t xml:space="preserve"> мая</w:t>
      </w:r>
      <w:r w:rsidR="003C15BA">
        <w:t xml:space="preserve"> 2021 года</w:t>
      </w:r>
      <w:r w:rsidR="00BD1340">
        <w:t xml:space="preserve"> в 11</w:t>
      </w:r>
      <w:r w:rsidR="007A7980">
        <w:t xml:space="preserve"> часов по адресу: г. Новосибирск, ул. Каменская, 52/1</w:t>
      </w:r>
    </w:p>
    <w:p w14:paraId="112F10F5" w14:textId="1A08E1DC" w:rsidR="007A7980" w:rsidRPr="007A7980" w:rsidRDefault="007A7980" w:rsidP="00880AA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Конференция состоится в смешанном формате (очно и дистанционно посредством использования системы </w:t>
      </w:r>
      <w:r>
        <w:rPr>
          <w:lang w:val="en-US"/>
        </w:rPr>
        <w:t>ZOOM</w:t>
      </w:r>
      <w:r w:rsidRPr="007A7980">
        <w:t>)</w:t>
      </w:r>
      <w:r>
        <w:t>.</w:t>
      </w:r>
      <w:r w:rsidRPr="007A7980">
        <w:t xml:space="preserve"> </w:t>
      </w:r>
      <w:r>
        <w:t>Ссылка будет выслана дополнительно.</w:t>
      </w:r>
    </w:p>
    <w:p w14:paraId="327816A5" w14:textId="1CF486F0" w:rsidR="00E85E27" w:rsidRPr="00E85E27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>Рабочими языками конференции являются русский</w:t>
      </w:r>
      <w:r w:rsidR="00880AA8">
        <w:rPr>
          <w:rFonts w:ascii="Times New Roman" w:eastAsia="Times New Roman" w:hAnsi="Times New Roman" w:cs="Times New Roman"/>
          <w:color w:val="00000A"/>
          <w:lang w:eastAsia="ru-RU"/>
        </w:rPr>
        <w:t xml:space="preserve">, </w:t>
      </w: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>английский.</w:t>
      </w:r>
    </w:p>
    <w:p w14:paraId="3E3BB68D" w14:textId="1809D399" w:rsidR="00E85E27" w:rsidRPr="00E85E27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>Подробная информация: https://ilf202</w:t>
      </w:r>
      <w:r>
        <w:rPr>
          <w:rFonts w:ascii="Times New Roman" w:eastAsia="Times New Roman" w:hAnsi="Times New Roman" w:cs="Times New Roman"/>
          <w:color w:val="00000A"/>
          <w:lang w:eastAsia="ru-RU"/>
        </w:rPr>
        <w:t>1</w:t>
      </w: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>.nsuem.ru</w:t>
      </w:r>
    </w:p>
    <w:p w14:paraId="0A90D732" w14:textId="5550F7F1" w:rsidR="00E85E27" w:rsidRPr="00B628C9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>Контактная информация</w:t>
      </w:r>
      <w:r w:rsidR="001F2886">
        <w:rPr>
          <w:rFonts w:ascii="Times New Roman" w:eastAsia="Times New Roman" w:hAnsi="Times New Roman" w:cs="Times New Roman"/>
          <w:color w:val="00000A"/>
          <w:lang w:eastAsia="ru-RU"/>
        </w:rPr>
        <w:t xml:space="preserve">: </w:t>
      </w:r>
      <w:r w:rsidR="00B628C9">
        <w:rPr>
          <w:rFonts w:ascii="Times New Roman" w:eastAsia="Times New Roman" w:hAnsi="Times New Roman" w:cs="Times New Roman"/>
          <w:color w:val="00000A"/>
          <w:lang w:eastAsia="ru-RU"/>
        </w:rPr>
        <w:t xml:space="preserve">Громоздина Мария Владимировна, 8 9134589181, </w:t>
      </w:r>
      <w:r w:rsidR="00B628C9">
        <w:rPr>
          <w:rFonts w:ascii="Times New Roman" w:eastAsia="Times New Roman" w:hAnsi="Times New Roman" w:cs="Times New Roman"/>
          <w:color w:val="00000A"/>
          <w:lang w:val="en-US" w:eastAsia="ru-RU"/>
        </w:rPr>
        <w:t>gromlaws</w:t>
      </w:r>
      <w:r w:rsidR="00B628C9" w:rsidRPr="00B628C9">
        <w:rPr>
          <w:rFonts w:ascii="Times New Roman" w:eastAsia="Times New Roman" w:hAnsi="Times New Roman" w:cs="Times New Roman"/>
          <w:color w:val="00000A"/>
          <w:lang w:eastAsia="ru-RU"/>
        </w:rPr>
        <w:t>@</w:t>
      </w:r>
      <w:r w:rsidR="00B628C9">
        <w:rPr>
          <w:rFonts w:ascii="Times New Roman" w:eastAsia="Times New Roman" w:hAnsi="Times New Roman" w:cs="Times New Roman"/>
          <w:color w:val="00000A"/>
          <w:lang w:val="en-US" w:eastAsia="ru-RU"/>
        </w:rPr>
        <w:t>mail</w:t>
      </w:r>
      <w:r w:rsidR="00B628C9" w:rsidRPr="00B628C9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 w:rsidR="00B628C9">
        <w:rPr>
          <w:rFonts w:ascii="Times New Roman" w:eastAsia="Times New Roman" w:hAnsi="Times New Roman" w:cs="Times New Roman"/>
          <w:color w:val="00000A"/>
          <w:lang w:val="en-US" w:eastAsia="ru-RU"/>
        </w:rPr>
        <w:t>ru</w:t>
      </w:r>
      <w:bookmarkStart w:id="0" w:name="_GoBack"/>
      <w:bookmarkEnd w:id="0"/>
    </w:p>
    <w:p w14:paraId="169945B5" w14:textId="5ADCA22D" w:rsidR="00E85E27" w:rsidRPr="00DE77A5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Для участия в мероприятиях Юридического форума необходимо до </w:t>
      </w:r>
      <w:r w:rsidR="00456EEF">
        <w:rPr>
          <w:rFonts w:ascii="Times New Roman" w:eastAsia="Times New Roman" w:hAnsi="Times New Roman" w:cs="Times New Roman"/>
          <w:b/>
          <w:color w:val="00000A"/>
          <w:lang w:eastAsia="ru-RU"/>
        </w:rPr>
        <w:t>20</w:t>
      </w:r>
      <w:r w:rsidRPr="00DE77A5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мая 2021 г.</w:t>
      </w: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 пройти регистрацию на сайте </w:t>
      </w:r>
      <w:hyperlink r:id="rId11" w:history="1">
        <w:r w:rsidRPr="00DE77A5">
          <w:rPr>
            <w:rStyle w:val="a4"/>
            <w:rFonts w:ascii="Times New Roman" w:eastAsia="Times New Roman" w:hAnsi="Times New Roman" w:cs="Times New Roman"/>
            <w:lang w:eastAsia="ru-RU"/>
          </w:rPr>
          <w:t>https://ilf2021.nsuem.ru</w:t>
        </w:r>
      </w:hyperlink>
    </w:p>
    <w:p w14:paraId="43C875DD" w14:textId="77777777" w:rsidR="00E85E27" w:rsidRPr="00DE77A5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По итогам конференции будет издан </w:t>
      </w:r>
      <w:r w:rsidRPr="00DE77A5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сборник статей</w:t>
      </w: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 участников Форума (размещается в РИНЦ). Требование к оформлению статьи см. Приложение.</w:t>
      </w:r>
    </w:p>
    <w:p w14:paraId="7C5E7812" w14:textId="41FFD65D" w:rsidR="00E85E27" w:rsidRPr="00DE77A5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Статьи участников Форума принимаются до </w:t>
      </w:r>
      <w:r w:rsidRPr="00DE77A5">
        <w:rPr>
          <w:rFonts w:ascii="Times New Roman" w:eastAsia="Times New Roman" w:hAnsi="Times New Roman" w:cs="Times New Roman"/>
          <w:b/>
          <w:color w:val="00000A"/>
          <w:lang w:eastAsia="ru-RU"/>
        </w:rPr>
        <w:t>25 июня 2021 г.</w:t>
      </w: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 по электронному адресу: </w:t>
      </w:r>
      <w:hyperlink r:id="rId12" w:history="1">
        <w:r w:rsidRPr="00DE77A5">
          <w:rPr>
            <w:rFonts w:ascii="Times New Roman" w:eastAsia="Calibri" w:hAnsi="Times New Roman" w:cs="Times New Roman"/>
            <w:color w:val="0000FF"/>
            <w:u w:val="single"/>
          </w:rPr>
          <w:t>ilf@nsuem.ru</w:t>
        </w:r>
      </w:hyperlink>
      <w:r w:rsidRPr="00DE77A5">
        <w:rPr>
          <w:rFonts w:ascii="Times New Roman" w:eastAsia="Calibri" w:hAnsi="Times New Roman" w:cs="Times New Roman"/>
          <w:color w:val="00000A"/>
        </w:rPr>
        <w:t xml:space="preserve"> </w:t>
      </w:r>
    </w:p>
    <w:p w14:paraId="4F31541B" w14:textId="77777777" w:rsidR="00E85E27" w:rsidRPr="00DE77A5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32747C88" w14:textId="77777777" w:rsidR="00E85E27" w:rsidRPr="00DE77A5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>Оплата командировки и проживания в г. Новосибирске осуществляется участниками самостоятельно.</w:t>
      </w:r>
    </w:p>
    <w:p w14:paraId="03654AA9" w14:textId="77777777" w:rsidR="00E85E27" w:rsidRPr="00DE77A5" w:rsidRDefault="00E85E27" w:rsidP="00E8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5FEDEEF0" w14:textId="422FE2BB" w:rsidR="00E85E27" w:rsidRPr="00DE77A5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>Будем рады видеть Вас в числе участников Форума</w:t>
      </w:r>
      <w:r w:rsidR="001F2886" w:rsidRPr="001F2886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1F2886">
        <w:rPr>
          <w:rFonts w:ascii="Times New Roman" w:eastAsia="Times New Roman" w:hAnsi="Times New Roman" w:cs="Times New Roman"/>
          <w:color w:val="00000A"/>
          <w:lang w:eastAsia="ru-RU"/>
        </w:rPr>
        <w:t>и Конференции</w:t>
      </w: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>!</w:t>
      </w:r>
    </w:p>
    <w:p w14:paraId="698312BA" w14:textId="77777777" w:rsidR="00E85E27" w:rsidRPr="00E85E27" w:rsidRDefault="00E85E27" w:rsidP="00E85E27">
      <w:pPr>
        <w:spacing w:after="200" w:line="27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85E27">
        <w:rPr>
          <w:rFonts w:ascii="Times New Roman" w:eastAsia="Calibri" w:hAnsi="Times New Roman" w:cs="Times New Roman"/>
          <w:color w:val="00000A"/>
          <w:sz w:val="24"/>
          <w:szCs w:val="24"/>
        </w:rPr>
        <w:t>Приложение</w:t>
      </w:r>
    </w:p>
    <w:p w14:paraId="64725251" w14:textId="77777777" w:rsidR="00E85E27" w:rsidRPr="00E85E27" w:rsidRDefault="00E85E27" w:rsidP="00E85E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оформлению статьи.</w:t>
      </w:r>
    </w:p>
    <w:p w14:paraId="10CCEB15" w14:textId="77777777" w:rsidR="00E85E27" w:rsidRPr="00E85E27" w:rsidRDefault="00E85E27" w:rsidP="00E85E2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634F8F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Статья должна быть подготовлена в текстовом редакторе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Word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Шрифт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Times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New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размер 12 пунктов, междустрочный интервал одинарный, гарнитура нормальная. Поля верхнее – 2, нижнее – 2, левое – 3, правое – 1. Если статья содержит графические иллюстрации, то они должны быть дополнительно представлены в виде отдельных графических файлов формата JPEG. Статья должна быть сверстана в виде единого целого, чтобы при необходимости была возможна распечатка файла статьи. Страницы статьи не пронумерованы </w:t>
      </w:r>
    </w:p>
    <w:p w14:paraId="1CEFED01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Аннотация (50–150 знаков) предшествует основному тексту статьи и представляется в текстовом редакторе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Word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Шрифт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Times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New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размер 10 пунктов. Аннотация сопровождается ключевыми словами (5–6 слов). </w:t>
      </w:r>
    </w:p>
    <w:p w14:paraId="3B6400DA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Ссылки на источники в тексте статьи даются только в квадратных скобках (без цитирования – [17], при цитировании или пересказе авторского текста – [17, с. 39]). Нумерация ссылок в статье производится по порядковому номеру источника в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пристатейном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списке литературы. Первыми в списке даются источники на русском языке, затем на иностранных языках и последними – источники электронные и удаленного доступа. Каждая группа выстраивается в алфавитном порядке. </w:t>
      </w:r>
    </w:p>
    <w:p w14:paraId="06817B99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использовании в статье источников из электронных ресурсов или удаленного доступа (Интернета) в списке литературы приводится библиографическая запись источника и ссылка на сетевой ресурс с полным сетевым адресом в Интернете. Необходимо указывать дату обращения к ресурсу. </w:t>
      </w:r>
    </w:p>
    <w:p w14:paraId="306F4C3D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Перед аннотацией приводятся инициалы и фамилия автора, полное название места его работы </w:t>
      </w:r>
      <w:r w:rsidRPr="00E85E27">
        <w:rPr>
          <w:rFonts w:ascii="Times New Roman" w:eastAsia="Calibri" w:hAnsi="Times New Roman" w:cs="Times New Roman"/>
          <w:color w:val="00000A"/>
        </w:rPr>
        <w:t>должность, ученая степень, ученое звание</w:t>
      </w: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электронный адрес. </w:t>
      </w:r>
    </w:p>
    <w:p w14:paraId="38CC87B8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8"/>
        </w:rPr>
      </w:pPr>
      <w:r w:rsidRPr="00E85E27">
        <w:rPr>
          <w:rFonts w:ascii="Times New Roman" w:eastAsia="Calibri" w:hAnsi="Times New Roman" w:cs="Times New Roman"/>
          <w:sz w:val="24"/>
          <w:szCs w:val="28"/>
        </w:rPr>
        <w:t xml:space="preserve">Использованная литература приводится на последней странице текста статьи. Оформляется в соответствии с требованиями ГОСТ Р 7.0.5–2008 «Библиографическая ссылка. Общие требования и правила составления». </w:t>
      </w:r>
    </w:p>
    <w:p w14:paraId="197F633B" w14:textId="77777777" w:rsidR="00E85E27" w:rsidRPr="00E85E27" w:rsidRDefault="00E85E27" w:rsidP="00E85E2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0E898D" w14:textId="77777777" w:rsidR="00E85E27" w:rsidRPr="00E85E27" w:rsidRDefault="00E85E27" w:rsidP="00E85E27">
      <w:pPr>
        <w:tabs>
          <w:tab w:val="left" w:pos="35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3BFCC21" w14:textId="77777777" w:rsidR="00E85E27" w:rsidRPr="00E85E27" w:rsidRDefault="00E85E27" w:rsidP="00E85E27">
      <w:pPr>
        <w:tabs>
          <w:tab w:val="left" w:pos="35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 оформления</w:t>
      </w:r>
    </w:p>
    <w:p w14:paraId="4006C2AA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66C1D5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726EC8F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СТАТЬИ</w:t>
      </w:r>
    </w:p>
    <w:p w14:paraId="1B4DFE2C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И. И. Иванов </w:t>
      </w:r>
    </w:p>
    <w:p w14:paraId="1A1C97C2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Новосибирский государственный университет</w:t>
      </w:r>
    </w:p>
    <w:p w14:paraId="55F6A2AD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экономики управления </w:t>
      </w:r>
    </w:p>
    <w:p w14:paraId="71CB9F56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доцент кафедры административного, финансового и корпоративного права</w:t>
      </w:r>
    </w:p>
    <w:p w14:paraId="2BAC93F0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кандидат юридических наук, доцент</w:t>
      </w:r>
    </w:p>
    <w:p w14:paraId="16B43508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ivanov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@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mai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</w:p>
    <w:p w14:paraId="1A633B64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BEA29BE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Аннотация: 50–150 знаков</w:t>
      </w:r>
    </w:p>
    <w:p w14:paraId="115043A1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Ключевые слова: 5–6 слов</w:t>
      </w:r>
    </w:p>
    <w:p w14:paraId="4F3F36A7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4720833A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>Abstract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: 50–150 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"/>
        </w:rPr>
        <w:t>character</w:t>
      </w:r>
    </w:p>
    <w:p w14:paraId="45572AC0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 xml:space="preserve">Key words: 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"/>
        </w:rPr>
        <w:t>5–6 words</w:t>
      </w:r>
    </w:p>
    <w:p w14:paraId="3C0FEA0E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14:paraId="499300EA" w14:textId="77777777" w:rsidR="00E85E27" w:rsidRPr="00E85E27" w:rsidRDefault="00E85E27" w:rsidP="00E85E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E27">
        <w:rPr>
          <w:rFonts w:ascii="Times New Roman" w:eastAsia="Calibri" w:hAnsi="Times New Roman" w:cs="Times New Roman"/>
          <w:sz w:val="24"/>
          <w:szCs w:val="24"/>
        </w:rPr>
        <w:t>Текст</w:t>
      </w:r>
      <w:r w:rsidRPr="00E85E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E85E27">
        <w:rPr>
          <w:rFonts w:ascii="Times New Roman" w:eastAsia="Calibri" w:hAnsi="Times New Roman" w:cs="Times New Roman"/>
          <w:sz w:val="24"/>
          <w:szCs w:val="24"/>
        </w:rPr>
        <w:t>Текст</w:t>
      </w:r>
      <w:r w:rsidRPr="00E85E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E85E27">
        <w:rPr>
          <w:rFonts w:ascii="Times New Roman" w:eastAsia="Calibri" w:hAnsi="Times New Roman" w:cs="Times New Roman"/>
          <w:sz w:val="24"/>
          <w:szCs w:val="24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[1, с.39]. Текст. Текст. Текст. Текст. Текст. Текст [5]. Текст. Текст. Текст. Текст. Текст. Текст. Текст. Текст. Текст. Текст. Текст. Текст. Текст. Текст. Текст. </w:t>
      </w:r>
    </w:p>
    <w:p w14:paraId="2796E514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</w:rPr>
      </w:pPr>
    </w:p>
    <w:p w14:paraId="62DF0276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Литература</w:t>
      </w:r>
    </w:p>
    <w:p w14:paraId="206E4CAD" w14:textId="77777777" w:rsidR="00E85E27" w:rsidRPr="00E85E27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1. Грищенко А. В. Институт исполнения приговора в уголовном судопроизводстве: </w:t>
      </w:r>
      <w:proofErr w:type="spellStart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дис</w:t>
      </w:r>
      <w:proofErr w:type="spellEnd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 … канд. </w:t>
      </w:r>
      <w:proofErr w:type="spellStart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юрид</w:t>
      </w:r>
      <w:proofErr w:type="spellEnd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. наук. Владимир, 2006. 120 с.</w:t>
      </w:r>
    </w:p>
    <w:p w14:paraId="42803A3A" w14:textId="77777777" w:rsidR="00E85E27" w:rsidRPr="00E85E27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2. Курс уголовного процесса / под ред. Л. В. Головко М.: Статут, 2016. 356 с.</w:t>
      </w:r>
    </w:p>
    <w:p w14:paraId="4C469172" w14:textId="77777777" w:rsidR="00E85E27" w:rsidRPr="00E85E27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3. Кустов С. С. Новеллы федерального законодательства о территориальной организации местного самоуправления: практика реализации // Вестник Воронежского государственного университета. Серия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: 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Право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. 2018. № 4. 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С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. 75-83.</w:t>
      </w:r>
    </w:p>
    <w:p w14:paraId="4A469C1A" w14:textId="77777777" w:rsidR="00E85E27" w:rsidRPr="00E85E27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4. Hart H. L. A. Discretion // Harvard Law Review. 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2013. </w:t>
      </w:r>
      <w:proofErr w:type="spellStart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Vol</w:t>
      </w:r>
      <w:proofErr w:type="spellEnd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. 127. № 2. Р. 653.</w:t>
      </w:r>
    </w:p>
    <w:p w14:paraId="11DF7B8C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5. Определение Верховного Суда РФ от 29 ноября 2016 г. № 305-КГ16-10399 по делу № А40-71125/2015 // Официальный сайт Верховного Суда РФ. URL: http:// www.vsrf.ru/stor_pdf_ec.php?id=1495224 (дата обращения: 18.02.2020).</w:t>
      </w:r>
    </w:p>
    <w:p w14:paraId="45936521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574A3B6B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55D6511C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73133C" w14:textId="77777777" w:rsidR="00E85E27" w:rsidRP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06928" w14:textId="77777777" w:rsidR="00E85E27" w:rsidRP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BF617" w14:textId="77777777" w:rsidR="00E85E27" w:rsidRP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88600" w14:textId="77777777" w:rsidR="00E85E27" w:rsidRP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AB330" w14:textId="77777777" w:rsidR="00E85E27" w:rsidRP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526C7" w14:textId="77777777" w:rsidR="00E85E27" w:rsidRP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7D159" w14:textId="3AEFD0B2" w:rsid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616F5" w14:textId="594B63C2" w:rsid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B0EC8" w14:textId="6122FEF9" w:rsid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C7B17" w14:textId="0C2AD2A9" w:rsid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064CD" w14:textId="7887EA48" w:rsid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0D184" w14:textId="77777777" w:rsidR="00920E00" w:rsidRDefault="00920E00"/>
    <w:sectPr w:rsidR="00920E00" w:rsidSect="001F28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117C1"/>
    <w:multiLevelType w:val="hybridMultilevel"/>
    <w:tmpl w:val="1674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C797B"/>
    <w:multiLevelType w:val="multilevel"/>
    <w:tmpl w:val="483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92B65"/>
    <w:multiLevelType w:val="multilevel"/>
    <w:tmpl w:val="016A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222"/>
    <w:multiLevelType w:val="hybridMultilevel"/>
    <w:tmpl w:val="CB24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00"/>
    <w:rsid w:val="00095FD8"/>
    <w:rsid w:val="001F2886"/>
    <w:rsid w:val="002229EF"/>
    <w:rsid w:val="002419B2"/>
    <w:rsid w:val="003C15BA"/>
    <w:rsid w:val="00421764"/>
    <w:rsid w:val="0042374C"/>
    <w:rsid w:val="004466BE"/>
    <w:rsid w:val="00456EEF"/>
    <w:rsid w:val="005A2F64"/>
    <w:rsid w:val="0063691D"/>
    <w:rsid w:val="006933A1"/>
    <w:rsid w:val="006B28F5"/>
    <w:rsid w:val="00710F82"/>
    <w:rsid w:val="007A7980"/>
    <w:rsid w:val="00880AA8"/>
    <w:rsid w:val="008C687B"/>
    <w:rsid w:val="00920E00"/>
    <w:rsid w:val="00982532"/>
    <w:rsid w:val="009D3D7A"/>
    <w:rsid w:val="00A516C1"/>
    <w:rsid w:val="00A64BA0"/>
    <w:rsid w:val="00AD1C94"/>
    <w:rsid w:val="00B07F38"/>
    <w:rsid w:val="00B628C9"/>
    <w:rsid w:val="00BA0542"/>
    <w:rsid w:val="00BD1340"/>
    <w:rsid w:val="00BF1B24"/>
    <w:rsid w:val="00C01E7B"/>
    <w:rsid w:val="00C259F4"/>
    <w:rsid w:val="00C77D61"/>
    <w:rsid w:val="00CA3F20"/>
    <w:rsid w:val="00CE2252"/>
    <w:rsid w:val="00D20A40"/>
    <w:rsid w:val="00D257F4"/>
    <w:rsid w:val="00DE77A5"/>
    <w:rsid w:val="00E85E27"/>
    <w:rsid w:val="00F757C4"/>
    <w:rsid w:val="00FA7424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BD4"/>
  <w15:chartTrackingRefBased/>
  <w15:docId w15:val="{B22B60E5-B756-4597-BCF4-EA6D3043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5E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5E2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A5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16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lf@nsu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lf2021.nsuem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Громоздина Мария Владимировна</cp:lastModifiedBy>
  <cp:revision>46</cp:revision>
  <cp:lastPrinted>2021-04-22T10:33:00Z</cp:lastPrinted>
  <dcterms:created xsi:type="dcterms:W3CDTF">2021-03-25T05:05:00Z</dcterms:created>
  <dcterms:modified xsi:type="dcterms:W3CDTF">2021-04-27T04:46:00Z</dcterms:modified>
</cp:coreProperties>
</file>