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5D" w:rsidRPr="00C26BBF" w:rsidRDefault="00EB245D" w:rsidP="008B5DF3">
      <w:pPr>
        <w:shd w:val="clear" w:color="auto" w:fill="FFFFFF"/>
        <w:spacing w:after="0"/>
        <w:ind w:left="45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6BB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Утверждено</w:t>
      </w:r>
    </w:p>
    <w:p w:rsidR="00EB245D" w:rsidRPr="00C26BBF" w:rsidRDefault="00477280" w:rsidP="008B5DF3">
      <w:pPr>
        <w:shd w:val="clear" w:color="auto" w:fill="FFFFFF"/>
        <w:spacing w:after="0" w:line="245" w:lineRule="exact"/>
        <w:ind w:left="45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6BB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</w:t>
      </w:r>
      <w:r w:rsidR="00EB245D" w:rsidRPr="00C26BB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ешением Со</w:t>
      </w:r>
      <w:r w:rsidRPr="00C26BB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вета Адвокатской палаты</w:t>
      </w:r>
    </w:p>
    <w:p w:rsidR="00E402BC" w:rsidRDefault="00477280" w:rsidP="008B5DF3">
      <w:pPr>
        <w:shd w:val="clear" w:color="auto" w:fill="FFFFFF"/>
        <w:spacing w:after="0" w:line="245" w:lineRule="exact"/>
        <w:ind w:left="45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6BBF">
        <w:rPr>
          <w:rFonts w:ascii="Times New Roman" w:hAnsi="Times New Roman" w:cs="Times New Roman"/>
          <w:b/>
          <w:color w:val="000000"/>
          <w:sz w:val="24"/>
          <w:szCs w:val="24"/>
        </w:rPr>
        <w:t>Новосибирско</w:t>
      </w:r>
      <w:r w:rsidR="00E402BC">
        <w:rPr>
          <w:rFonts w:ascii="Times New Roman" w:hAnsi="Times New Roman" w:cs="Times New Roman"/>
          <w:b/>
          <w:color w:val="000000"/>
          <w:sz w:val="24"/>
          <w:szCs w:val="24"/>
        </w:rPr>
        <w:t>й области от 29.03.2016 г.</w:t>
      </w:r>
    </w:p>
    <w:p w:rsidR="00EB245D" w:rsidRPr="00C26BBF" w:rsidRDefault="00EB245D" w:rsidP="008B5DF3">
      <w:pPr>
        <w:shd w:val="clear" w:color="auto" w:fill="FFFFFF"/>
        <w:spacing w:after="0" w:line="245" w:lineRule="exact"/>
        <w:ind w:left="45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6B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(протокол </w:t>
      </w:r>
      <w:r w:rsidRPr="00E402BC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="00E402BC" w:rsidRPr="00E402B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E402B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34579B" w:rsidRDefault="0034579B" w:rsidP="00477280">
      <w:pPr>
        <w:shd w:val="clear" w:color="auto" w:fill="FFFFFF"/>
        <w:spacing w:after="0" w:line="245" w:lineRule="exact"/>
        <w:ind w:left="4500"/>
        <w:rPr>
          <w:rFonts w:ascii="Times New Roman" w:hAnsi="Times New Roman" w:cs="Times New Roman"/>
          <w:color w:val="000000"/>
          <w:sz w:val="24"/>
          <w:szCs w:val="24"/>
        </w:rPr>
      </w:pPr>
    </w:p>
    <w:p w:rsidR="00FB1FB9" w:rsidRDefault="00FB1FB9" w:rsidP="00477280">
      <w:pPr>
        <w:shd w:val="clear" w:color="auto" w:fill="FFFFFF"/>
        <w:spacing w:after="0" w:line="245" w:lineRule="exact"/>
        <w:ind w:left="4500"/>
        <w:rPr>
          <w:rFonts w:ascii="Times New Roman" w:hAnsi="Times New Roman" w:cs="Times New Roman"/>
          <w:color w:val="000000"/>
          <w:sz w:val="24"/>
          <w:szCs w:val="24"/>
        </w:rPr>
      </w:pPr>
    </w:p>
    <w:p w:rsidR="00FB1FB9" w:rsidRDefault="00FB1FB9" w:rsidP="00477280">
      <w:pPr>
        <w:shd w:val="clear" w:color="auto" w:fill="FFFFFF"/>
        <w:spacing w:after="0" w:line="245" w:lineRule="exact"/>
        <w:ind w:left="4500"/>
        <w:rPr>
          <w:rFonts w:ascii="Times New Roman" w:hAnsi="Times New Roman" w:cs="Times New Roman"/>
          <w:color w:val="000000"/>
          <w:sz w:val="24"/>
          <w:szCs w:val="24"/>
        </w:rPr>
      </w:pPr>
    </w:p>
    <w:p w:rsidR="0034579B" w:rsidRPr="00941347" w:rsidRDefault="0034579B" w:rsidP="00477280">
      <w:pPr>
        <w:shd w:val="clear" w:color="auto" w:fill="FFFFFF"/>
        <w:spacing w:after="0" w:line="245" w:lineRule="exact"/>
        <w:ind w:left="4500"/>
        <w:rPr>
          <w:rFonts w:ascii="Times New Roman" w:hAnsi="Times New Roman" w:cs="Times New Roman"/>
          <w:sz w:val="24"/>
          <w:szCs w:val="24"/>
        </w:rPr>
      </w:pPr>
    </w:p>
    <w:p w:rsidR="00EB245D" w:rsidRPr="00477280" w:rsidRDefault="00EB245D" w:rsidP="008B5DF3">
      <w:pPr>
        <w:shd w:val="clear" w:color="auto" w:fill="FFFFFF"/>
        <w:spacing w:after="0" w:line="288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477280">
        <w:rPr>
          <w:rFonts w:ascii="Times New Roman" w:hAnsi="Times New Roman" w:cs="Times New Roman"/>
          <w:b/>
          <w:bCs/>
          <w:color w:val="000000"/>
          <w:spacing w:val="103"/>
          <w:sz w:val="32"/>
          <w:szCs w:val="32"/>
        </w:rPr>
        <w:t>ПОЛОЖЕН</w:t>
      </w:r>
      <w:r w:rsidRPr="00477280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</w:rPr>
        <w:t>И Е</w:t>
      </w:r>
      <w:proofErr w:type="gramEnd"/>
    </w:p>
    <w:p w:rsidR="001A66F8" w:rsidRDefault="00477280" w:rsidP="008B5DF3">
      <w:pPr>
        <w:shd w:val="clear" w:color="auto" w:fill="FFFFFF"/>
        <w:spacing w:after="0" w:line="288" w:lineRule="exact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1A66F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 </w:t>
      </w:r>
      <w:r w:rsidR="00695DB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Pr="001A66F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омиссии </w:t>
      </w:r>
      <w:r w:rsidR="00EB245D" w:rsidRPr="001A66F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по защите профессиональных </w:t>
      </w:r>
      <w:r w:rsidRPr="001A66F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прав</w:t>
      </w:r>
      <w:r w:rsidR="001A66F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адвокатов</w:t>
      </w:r>
    </w:p>
    <w:p w:rsidR="0034579B" w:rsidRPr="001A66F8" w:rsidRDefault="00477280" w:rsidP="008B5DF3">
      <w:pPr>
        <w:shd w:val="clear" w:color="auto" w:fill="FFFFFF"/>
        <w:spacing w:after="0" w:line="288" w:lineRule="exact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1A66F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при Совете Адвокатской палаты Новосибирской</w:t>
      </w:r>
      <w:r w:rsidR="001A66F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области</w:t>
      </w:r>
    </w:p>
    <w:p w:rsidR="00B278B7" w:rsidRPr="001A66F8" w:rsidRDefault="00B278B7" w:rsidP="00477280">
      <w:pPr>
        <w:shd w:val="clear" w:color="auto" w:fill="FFFFFF"/>
        <w:spacing w:after="0" w:line="288" w:lineRule="exact"/>
        <w:ind w:left="197" w:firstLine="39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7280" w:rsidRPr="009D1F6A" w:rsidRDefault="00477280" w:rsidP="00477280">
      <w:pPr>
        <w:shd w:val="clear" w:color="auto" w:fill="FFFFFF"/>
        <w:spacing w:after="0" w:line="288" w:lineRule="exact"/>
        <w:ind w:left="197" w:firstLine="39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37CC" w:rsidRPr="009D1F6A" w:rsidRDefault="00EB245D" w:rsidP="00740E3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1F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E37CC" w:rsidRPr="009D1F6A" w:rsidRDefault="009E37CC" w:rsidP="00477280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245D" w:rsidRPr="009D1F6A" w:rsidRDefault="00260E37" w:rsidP="009D1F6A">
      <w:pPr>
        <w:shd w:val="clear" w:color="auto" w:fill="FFFFFF"/>
        <w:spacing w:after="0" w:line="240" w:lineRule="auto"/>
        <w:ind w:right="24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9D1F6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477280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по защите профессиональных прав адвокатов при Совете Адвокатской палаты Новосибирской области </w:t>
      </w:r>
      <w:r w:rsidR="00EB245D" w:rsidRPr="009D1F6A">
        <w:rPr>
          <w:rFonts w:ascii="Times New Roman" w:hAnsi="Times New Roman" w:cs="Times New Roman"/>
          <w:color w:val="000000"/>
          <w:sz w:val="28"/>
          <w:szCs w:val="28"/>
        </w:rPr>
        <w:t>(далее  –  «Коми</w:t>
      </w:r>
      <w:r w:rsidR="00477280" w:rsidRPr="009D1F6A">
        <w:rPr>
          <w:rFonts w:ascii="Times New Roman" w:hAnsi="Times New Roman" w:cs="Times New Roman"/>
          <w:color w:val="000000"/>
          <w:sz w:val="28"/>
          <w:szCs w:val="28"/>
        </w:rPr>
        <w:t>ссия») созда</w:t>
      </w:r>
      <w:r w:rsidR="004655A3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477280" w:rsidRPr="009D1F6A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4655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77280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</w:t>
      </w:r>
      <w:r w:rsidR="004655A3">
        <w:rPr>
          <w:rFonts w:ascii="Times New Roman" w:hAnsi="Times New Roman" w:cs="Times New Roman"/>
          <w:color w:val="000000"/>
          <w:sz w:val="28"/>
          <w:szCs w:val="28"/>
        </w:rPr>
        <w:t xml:space="preserve"> и ликвидируется</w:t>
      </w:r>
      <w:r w:rsidR="00477280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EB245D" w:rsidRPr="009D1F6A">
        <w:rPr>
          <w:rFonts w:ascii="Times New Roman" w:hAnsi="Times New Roman" w:cs="Times New Roman"/>
          <w:color w:val="000000"/>
          <w:sz w:val="28"/>
          <w:szCs w:val="28"/>
        </w:rPr>
        <w:t>ешени</w:t>
      </w:r>
      <w:r w:rsidR="00477280" w:rsidRPr="009D1F6A">
        <w:rPr>
          <w:rFonts w:ascii="Times New Roman" w:hAnsi="Times New Roman" w:cs="Times New Roman"/>
          <w:color w:val="000000"/>
          <w:sz w:val="28"/>
          <w:szCs w:val="28"/>
        </w:rPr>
        <w:t>ем Совета Адвокатской палаты Новосибирской области в соответствии с подпунктом 10 пункта 3 статьи 31</w:t>
      </w:r>
      <w:r w:rsidR="00EB245D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«Об адвокатской деятельности и адвокатуре в Россий</w:t>
      </w:r>
      <w:r w:rsidR="00EB245D" w:rsidRPr="009D1F6A">
        <w:rPr>
          <w:rFonts w:ascii="Times New Roman" w:hAnsi="Times New Roman" w:cs="Times New Roman"/>
          <w:color w:val="000000"/>
          <w:sz w:val="28"/>
          <w:szCs w:val="28"/>
        </w:rPr>
        <w:softHyphen/>
        <w:t>ской Федерации»</w:t>
      </w:r>
      <w:r w:rsidR="00477280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 в целях защиты профессиональных прав </w:t>
      </w:r>
      <w:r w:rsidR="004655A3">
        <w:rPr>
          <w:rFonts w:ascii="Times New Roman" w:hAnsi="Times New Roman" w:cs="Times New Roman"/>
          <w:color w:val="000000"/>
          <w:sz w:val="28"/>
          <w:szCs w:val="28"/>
        </w:rPr>
        <w:t xml:space="preserve">адвокатов Новосибирской области </w:t>
      </w:r>
      <w:r w:rsidR="00477280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655A3">
        <w:rPr>
          <w:rFonts w:ascii="Times New Roman" w:hAnsi="Times New Roman" w:cs="Times New Roman"/>
          <w:color w:val="000000"/>
          <w:sz w:val="28"/>
          <w:szCs w:val="28"/>
        </w:rPr>
        <w:t>представительства</w:t>
      </w:r>
      <w:r w:rsidR="004655A3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280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интересов адвокатов </w:t>
      </w:r>
      <w:r w:rsidR="004655A3">
        <w:rPr>
          <w:rFonts w:ascii="Times New Roman" w:hAnsi="Times New Roman" w:cs="Times New Roman"/>
          <w:color w:val="000000"/>
          <w:sz w:val="28"/>
          <w:szCs w:val="28"/>
        </w:rPr>
        <w:t xml:space="preserve">Новосибирской области </w:t>
      </w:r>
      <w:r w:rsidR="00477280" w:rsidRPr="009D1F6A">
        <w:rPr>
          <w:rFonts w:ascii="Times New Roman" w:hAnsi="Times New Roman" w:cs="Times New Roman"/>
          <w:color w:val="000000"/>
          <w:sz w:val="28"/>
          <w:szCs w:val="28"/>
        </w:rPr>
        <w:t>в органах государственной</w:t>
      </w:r>
      <w:proofErr w:type="gramEnd"/>
      <w:r w:rsidR="00477280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 власти, органах местного самоуправления, в общественных объединениях и иных коммерческих и некоммерческих организациях, а также обеспечения гарантий независимости адвоката при осуществлении адвокатской деятельности.</w:t>
      </w:r>
    </w:p>
    <w:p w:rsidR="00EB245D" w:rsidRPr="009D1F6A" w:rsidRDefault="00EB245D" w:rsidP="00740E3B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9D1F6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7280" w:rsidRPr="009D1F6A">
        <w:rPr>
          <w:rFonts w:ascii="Times New Roman" w:hAnsi="Times New Roman" w:cs="Times New Roman"/>
          <w:color w:val="000000"/>
          <w:sz w:val="28"/>
          <w:szCs w:val="28"/>
        </w:rPr>
        <w:t>Комиссия в своей деятельности</w:t>
      </w:r>
      <w:r w:rsidR="00465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>руководствуется Конституцией Российской</w:t>
      </w:r>
      <w:r w:rsidR="004655A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Федерации, Федеральным законом «Об адвокатской деятельности и адвокатуре в Российской Федерации», другими федеральными зак</w:t>
      </w:r>
      <w:r w:rsidR="00477280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онами</w:t>
      </w:r>
      <w:r w:rsidR="00260E37"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Кодексом профессиональной этики адвоката, </w:t>
      </w:r>
      <w:r w:rsidR="00477280"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решениями Совета Федеральной палаты адвокатов Российской Федерации и Совета Адвокатской палаты Новосибирской области</w:t>
      </w:r>
      <w:r w:rsidR="00114ED8"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настоящим Положением и иными нормативными </w:t>
      </w:r>
      <w:r w:rsidRPr="009D1F6A">
        <w:rPr>
          <w:rFonts w:ascii="Times New Roman" w:hAnsi="Times New Roman" w:cs="Times New Roman"/>
          <w:color w:val="000000"/>
          <w:spacing w:val="-3"/>
          <w:sz w:val="28"/>
          <w:szCs w:val="28"/>
        </w:rPr>
        <w:t>актами.</w:t>
      </w:r>
    </w:p>
    <w:p w:rsidR="00EB245D" w:rsidRPr="009D1F6A" w:rsidRDefault="00EB245D" w:rsidP="00465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В целях выполнения возложенных на неё задач Комиссия:</w:t>
      </w:r>
    </w:p>
    <w:p w:rsidR="00EB245D" w:rsidRPr="009D1F6A" w:rsidRDefault="00EB245D" w:rsidP="009D1F6A">
      <w:pPr>
        <w:shd w:val="clear" w:color="auto" w:fill="FFFFFF"/>
        <w:spacing w:after="0" w:line="240" w:lineRule="auto"/>
        <w:ind w:left="14" w:right="29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собирает и анализирует информацию</w:t>
      </w:r>
      <w:r w:rsidR="002E4636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 нарушениях профессиональных</w:t>
      </w:r>
      <w:r w:rsidR="009445CB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D1F6A">
        <w:rPr>
          <w:rFonts w:ascii="Times New Roman" w:hAnsi="Times New Roman" w:cs="Times New Roman"/>
          <w:color w:val="000000"/>
          <w:sz w:val="28"/>
          <w:szCs w:val="28"/>
        </w:rPr>
        <w:t>прав адвокатов;</w:t>
      </w:r>
    </w:p>
    <w:p w:rsidR="00EB245D" w:rsidRPr="009D1F6A" w:rsidRDefault="00EB245D" w:rsidP="009D1F6A">
      <w:pPr>
        <w:shd w:val="clear" w:color="auto" w:fill="FFFFFF"/>
        <w:spacing w:after="0" w:line="240" w:lineRule="auto"/>
        <w:ind w:left="24" w:right="14" w:firstLine="6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разрабатывает предложения по совершенствованию законодательства и иных нор</w:t>
      </w:r>
      <w:r w:rsidR="00E064AD" w:rsidRPr="009D1F6A">
        <w:rPr>
          <w:rFonts w:ascii="Times New Roman" w:hAnsi="Times New Roman" w:cs="Times New Roman"/>
          <w:color w:val="000000"/>
          <w:sz w:val="28"/>
          <w:szCs w:val="28"/>
        </w:rPr>
        <w:t>мативных актов п</w:t>
      </w:r>
      <w:r w:rsidRPr="009D1F6A">
        <w:rPr>
          <w:rFonts w:ascii="Times New Roman" w:hAnsi="Times New Roman" w:cs="Times New Roman"/>
          <w:color w:val="000000"/>
          <w:sz w:val="28"/>
          <w:szCs w:val="28"/>
        </w:rPr>
        <w:t>о вопросам, касающимся соблюден</w:t>
      </w:r>
      <w:r w:rsidR="00E064AD" w:rsidRPr="009D1F6A">
        <w:rPr>
          <w:rFonts w:ascii="Times New Roman" w:hAnsi="Times New Roman" w:cs="Times New Roman"/>
          <w:color w:val="000000"/>
          <w:sz w:val="28"/>
          <w:szCs w:val="28"/>
        </w:rPr>
        <w:t>ия профессиональных</w:t>
      </w:r>
      <w:r w:rsidR="009445CB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 адвокатов;</w:t>
      </w:r>
    </w:p>
    <w:p w:rsidR="00E064AD" w:rsidRDefault="00AF45B2" w:rsidP="009D1F6A">
      <w:pPr>
        <w:shd w:val="clear" w:color="auto" w:fill="FFFFFF"/>
        <w:spacing w:after="0" w:line="240" w:lineRule="auto"/>
        <w:ind w:left="24" w:right="14" w:firstLine="6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запросу Совета Адвокатской палаты,</w:t>
      </w:r>
      <w:r w:rsidR="00E064AD"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ё</w:t>
      </w:r>
      <w:r w:rsidR="00E064AD"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т заключения по проектам</w:t>
      </w:r>
      <w:r w:rsidR="002E4636"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документов Совета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2E4636"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двокатской палаты</w:t>
      </w:r>
      <w:r w:rsidR="00712102"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, содержащим</w:t>
      </w:r>
      <w:r w:rsidR="002E4636"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положения, касающиеся профессиональных прав адвокатов;</w:t>
      </w:r>
    </w:p>
    <w:p w:rsidR="00F5394A" w:rsidRPr="009D1F6A" w:rsidRDefault="00F5394A" w:rsidP="009D1F6A">
      <w:pPr>
        <w:shd w:val="clear" w:color="auto" w:fill="FFFFFF"/>
        <w:spacing w:after="0" w:line="240" w:lineRule="auto"/>
        <w:ind w:left="24" w:right="14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вносит предложения об устранении положений в документах, принятых Советом Адвокатской палаты, которые нарушают профессиональные права адвокатов либо могут повлечь нарушение профессиональных прав адвокатов</w:t>
      </w:r>
      <w:r w:rsidR="00A638A8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EB245D" w:rsidRPr="009D1F6A" w:rsidRDefault="00EB245D" w:rsidP="009D1F6A">
      <w:pPr>
        <w:shd w:val="clear" w:color="auto" w:fill="FFFFFF"/>
        <w:spacing w:after="0" w:line="240" w:lineRule="auto"/>
        <w:ind w:left="24" w:right="19" w:firstLine="638"/>
        <w:jc w:val="both"/>
        <w:rPr>
          <w:rFonts w:ascii="Times New Roman" w:hAnsi="Times New Roman" w:cs="Times New Roman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z w:val="28"/>
          <w:szCs w:val="28"/>
        </w:rPr>
        <w:t>разрабатывает предложения о принятии мер, направленных на повышение уровня защи</w:t>
      </w:r>
      <w:r w:rsidR="002E4636" w:rsidRPr="009D1F6A">
        <w:rPr>
          <w:rFonts w:ascii="Times New Roman" w:hAnsi="Times New Roman" w:cs="Times New Roman"/>
          <w:color w:val="000000"/>
          <w:sz w:val="28"/>
          <w:szCs w:val="28"/>
        </w:rPr>
        <w:t>ты профессиональных</w:t>
      </w:r>
      <w:r w:rsidR="009445CB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1F6A">
        <w:rPr>
          <w:rFonts w:ascii="Times New Roman" w:hAnsi="Times New Roman" w:cs="Times New Roman"/>
          <w:color w:val="000000"/>
          <w:sz w:val="28"/>
          <w:szCs w:val="28"/>
        </w:rPr>
        <w:t>прав адвокатов;</w:t>
      </w:r>
    </w:p>
    <w:p w:rsidR="002E4636" w:rsidRPr="009D1F6A" w:rsidRDefault="00EB245D" w:rsidP="009D1F6A">
      <w:pPr>
        <w:shd w:val="clear" w:color="auto" w:fill="FFFFFF"/>
        <w:spacing w:after="0" w:line="240" w:lineRule="auto"/>
        <w:ind w:left="14" w:right="14" w:firstLine="64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готовит проекты обращ</w:t>
      </w:r>
      <w:r w:rsidR="002E4636"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>ений от имени Совета</w:t>
      </w:r>
      <w:r w:rsidR="009445CB"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F45B2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="009445CB"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двокатской палаты </w:t>
      </w:r>
      <w:r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 органы законодательной, исполнительной и судебной власти </w:t>
      </w:r>
      <w:r w:rsidR="009445CB" w:rsidRPr="009D1F6A">
        <w:rPr>
          <w:rFonts w:ascii="Times New Roman" w:hAnsi="Times New Roman" w:cs="Times New Roman"/>
          <w:color w:val="000000"/>
          <w:sz w:val="28"/>
          <w:szCs w:val="28"/>
        </w:rPr>
        <w:t>Новосибирской области</w:t>
      </w:r>
      <w:r w:rsidR="002E4636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 и Российской Федерации </w:t>
      </w:r>
      <w:r w:rsidRPr="009D1F6A">
        <w:rPr>
          <w:rFonts w:ascii="Times New Roman" w:hAnsi="Times New Roman" w:cs="Times New Roman"/>
          <w:color w:val="000000"/>
          <w:sz w:val="28"/>
          <w:szCs w:val="28"/>
        </w:rPr>
        <w:t>о состоянии соблю</w:t>
      </w: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дения </w:t>
      </w:r>
      <w:r w:rsidR="002E4636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профессиональных</w:t>
      </w:r>
      <w:r w:rsidR="009445CB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прав адвокатов и </w:t>
      </w:r>
      <w:r w:rsidR="002E4636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о необходимости восстановления этих прав в случаях их нарушения;</w:t>
      </w:r>
    </w:p>
    <w:p w:rsidR="00EB245D" w:rsidRPr="009D1F6A" w:rsidRDefault="00EB245D" w:rsidP="009D1F6A">
      <w:pPr>
        <w:shd w:val="clear" w:color="auto" w:fill="FFFFFF"/>
        <w:spacing w:after="0" w:line="240" w:lineRule="auto"/>
        <w:ind w:left="34" w:right="14" w:firstLine="6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z w:val="28"/>
          <w:szCs w:val="28"/>
        </w:rPr>
        <w:t>вырабатывает рекомендации по предупреждению нарушений профессиональных</w:t>
      </w:r>
      <w:r w:rsidR="009445CB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E37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рав адвокатов, противодействию нарушениям и восстановлению нарушен</w:t>
      </w:r>
      <w:r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ных прав адвокатов</w:t>
      </w:r>
      <w:r w:rsidR="00712102"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712102" w:rsidRPr="009D1F6A" w:rsidRDefault="00712102" w:rsidP="009D1F6A">
      <w:pPr>
        <w:shd w:val="clear" w:color="auto" w:fill="FFFFFF"/>
        <w:spacing w:after="0" w:line="240" w:lineRule="auto"/>
        <w:ind w:left="34" w:right="14" w:firstLine="6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оказывает консульт</w:t>
      </w:r>
      <w:r w:rsidR="000E2AE2">
        <w:rPr>
          <w:rFonts w:ascii="Times New Roman" w:hAnsi="Times New Roman" w:cs="Times New Roman"/>
          <w:color w:val="000000"/>
          <w:spacing w:val="-1"/>
          <w:sz w:val="28"/>
          <w:szCs w:val="28"/>
        </w:rPr>
        <w:t>ационную помощь адвокатам</w:t>
      </w:r>
      <w:r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вопросам, связанным с нарушением их профессиональных</w:t>
      </w:r>
      <w:r w:rsidR="009445CB"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прав;</w:t>
      </w:r>
    </w:p>
    <w:p w:rsidR="00712102" w:rsidRPr="009D1F6A" w:rsidRDefault="009445CB" w:rsidP="009D1F6A">
      <w:pPr>
        <w:shd w:val="clear" w:color="auto" w:fill="FFFFFF"/>
        <w:spacing w:after="0" w:line="240" w:lineRule="auto"/>
        <w:ind w:left="34" w:right="14" w:firstLine="6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решению Совета </w:t>
      </w:r>
      <w:r w:rsidR="0019202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двокатской палаты</w:t>
      </w:r>
      <w:r w:rsidR="00F539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порядке, предусмотренном настоящим Положением и в соответствии с действующим законодательством,</w:t>
      </w:r>
      <w:r w:rsidR="00712102"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выделяет члена </w:t>
      </w:r>
      <w:r w:rsidR="00F5394A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="00712102"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омиссии для представител</w:t>
      </w:r>
      <w:r w:rsidR="00F5394A">
        <w:rPr>
          <w:rFonts w:ascii="Times New Roman" w:hAnsi="Times New Roman" w:cs="Times New Roman"/>
          <w:color w:val="000000"/>
          <w:spacing w:val="-1"/>
          <w:sz w:val="28"/>
          <w:szCs w:val="28"/>
        </w:rPr>
        <w:t>ьства интересов адвокатов</w:t>
      </w:r>
      <w:r w:rsidR="00712102"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органах государственной и</w:t>
      </w:r>
      <w:r w:rsidR="00F5394A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</w:t>
      </w:r>
      <w:r w:rsidR="00712102"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муниципальной власти по вопросам восстановления их профессиональных прав</w:t>
      </w:r>
      <w:r w:rsidR="00817FE6"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17FE6" w:rsidRPr="009D1F6A" w:rsidRDefault="00817FE6" w:rsidP="009D1F6A">
      <w:pPr>
        <w:shd w:val="clear" w:color="auto" w:fill="FFFFFF"/>
        <w:spacing w:after="0" w:line="240" w:lineRule="auto"/>
        <w:ind w:left="34" w:right="14" w:firstLine="6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1.4</w:t>
      </w:r>
      <w:r w:rsidR="00DB7AD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Основанием для обращения в Комиссию является сообщение о нарушении прав адвокатов </w:t>
      </w:r>
      <w:r w:rsidR="00F5394A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форм</w:t>
      </w:r>
      <w:r w:rsidR="00F5394A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личн</w:t>
      </w:r>
      <w:r w:rsidR="00F5394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ого</w:t>
      </w:r>
      <w:r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или коллективн</w:t>
      </w:r>
      <w:r w:rsidR="00F5394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ого</w:t>
      </w:r>
      <w:r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письменн</w:t>
      </w:r>
      <w:r w:rsidR="00A638A8">
        <w:rPr>
          <w:rFonts w:ascii="Times New Roman" w:hAnsi="Times New Roman" w:cs="Times New Roman"/>
          <w:color w:val="000000"/>
          <w:spacing w:val="-1"/>
          <w:sz w:val="28"/>
          <w:szCs w:val="28"/>
        </w:rPr>
        <w:t>ого</w:t>
      </w:r>
      <w:r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заявления адвокатов, составленн</w:t>
      </w:r>
      <w:r w:rsidR="00A638A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ого </w:t>
      </w:r>
      <w:r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произвольной форме</w:t>
      </w:r>
      <w:r w:rsidR="00A638A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указанием конкретных обстоятельств нарушения профессиональных прав адвокатов</w:t>
      </w:r>
      <w:r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E37CC" w:rsidRPr="009D1F6A" w:rsidRDefault="00817FE6" w:rsidP="009D1F6A">
      <w:pPr>
        <w:shd w:val="clear" w:color="auto" w:fill="FFFFFF"/>
        <w:spacing w:after="0" w:line="240" w:lineRule="auto"/>
        <w:ind w:left="34" w:right="14" w:firstLine="6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Совет</w:t>
      </w:r>
      <w:r w:rsidR="00A638A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Адвокатской палаты</w:t>
      </w:r>
      <w:r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A638A8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резидент и </w:t>
      </w:r>
      <w:r w:rsidR="00A638A8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ице-президент </w:t>
      </w:r>
      <w:r w:rsidR="00A638A8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двокатской палаты вправе направить материал</w:t>
      </w:r>
      <w:r w:rsidR="009E37CC"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, поступивший в адвокатскую палату от адвоката или адвокатского образования, в Комиссию для принятия необходимых мер по защите прав адвокатов.</w:t>
      </w:r>
    </w:p>
    <w:p w:rsidR="00260E37" w:rsidRPr="009D1F6A" w:rsidRDefault="00260E37" w:rsidP="009D1F6A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5CB" w:rsidRPr="009D1F6A" w:rsidRDefault="00EB245D" w:rsidP="00A638A8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1F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Структура </w:t>
      </w:r>
      <w:r w:rsidR="003F575D" w:rsidRPr="009D1F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Регламент </w:t>
      </w:r>
      <w:r w:rsidRPr="009D1F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Комиссии</w:t>
      </w:r>
    </w:p>
    <w:p w:rsidR="009E37CC" w:rsidRPr="009D1F6A" w:rsidRDefault="009E37CC" w:rsidP="009D1F6A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E37" w:rsidRPr="009D1F6A" w:rsidRDefault="00941347" w:rsidP="00A638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2.1. </w:t>
      </w:r>
      <w:r w:rsidR="00EB245D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Комиссия является постоянно действующим рабочим органом</w:t>
      </w:r>
      <w:r w:rsidR="009445CB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 Совете</w:t>
      </w:r>
      <w:r w:rsidR="00EB245D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</w:t>
      </w:r>
      <w:r w:rsidR="009445CB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двокатской палаты Новосибирской области</w:t>
      </w:r>
      <w:r w:rsidR="00EB245D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278B7" w:rsidRPr="009D1F6A" w:rsidRDefault="00941347" w:rsidP="00CD0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          2.2. </w:t>
      </w:r>
      <w:r w:rsidR="00B278B7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состоит из адвокатов, </w:t>
      </w:r>
      <w:r w:rsidR="009445CB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численный состав и </w:t>
      </w:r>
      <w:r w:rsidR="00B278B7" w:rsidRPr="009D1F6A">
        <w:rPr>
          <w:rFonts w:ascii="Times New Roman" w:hAnsi="Times New Roman" w:cs="Times New Roman"/>
          <w:color w:val="000000"/>
          <w:sz w:val="28"/>
          <w:szCs w:val="28"/>
        </w:rPr>
        <w:t>кандидатуры которых</w:t>
      </w:r>
      <w:r w:rsidR="009445CB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представляются </w:t>
      </w:r>
      <w:r w:rsidR="00CD0B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445CB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резидентом </w:t>
      </w:r>
      <w:r w:rsidR="00CD0B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445CB" w:rsidRPr="009D1F6A">
        <w:rPr>
          <w:rFonts w:ascii="Times New Roman" w:hAnsi="Times New Roman" w:cs="Times New Roman"/>
          <w:color w:val="000000"/>
          <w:sz w:val="28"/>
          <w:szCs w:val="28"/>
        </w:rPr>
        <w:t>двокатской палаты</w:t>
      </w:r>
      <w:r w:rsidR="00CD0B6A">
        <w:rPr>
          <w:rFonts w:ascii="Times New Roman" w:hAnsi="Times New Roman" w:cs="Times New Roman"/>
          <w:color w:val="000000"/>
          <w:sz w:val="28"/>
          <w:szCs w:val="28"/>
        </w:rPr>
        <w:t xml:space="preserve"> Новосибирской области</w:t>
      </w:r>
      <w:r w:rsidR="009445CB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278B7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 утвер</w:t>
      </w:r>
      <w:r w:rsidR="009445CB" w:rsidRPr="009D1F6A">
        <w:rPr>
          <w:rFonts w:ascii="Times New Roman" w:hAnsi="Times New Roman" w:cs="Times New Roman"/>
          <w:color w:val="000000"/>
          <w:sz w:val="28"/>
          <w:szCs w:val="28"/>
        </w:rPr>
        <w:t>ждаются Советом</w:t>
      </w:r>
      <w:r w:rsidR="00CD0B6A">
        <w:rPr>
          <w:rFonts w:ascii="Times New Roman" w:hAnsi="Times New Roman" w:cs="Times New Roman"/>
          <w:color w:val="000000"/>
          <w:sz w:val="28"/>
          <w:szCs w:val="28"/>
        </w:rPr>
        <w:t xml:space="preserve"> Адвокатской палаты Новосибирской области</w:t>
      </w:r>
      <w:r w:rsidR="009445CB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B245D" w:rsidRPr="009D1F6A" w:rsidRDefault="00EB245D" w:rsidP="00CD0B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817FE6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Организация деятельности Комиссии возлагается на е</w:t>
      </w:r>
      <w:r w:rsidR="00CD0B6A">
        <w:rPr>
          <w:rFonts w:ascii="Times New Roman" w:hAnsi="Times New Roman" w:cs="Times New Roman"/>
          <w:color w:val="000000"/>
          <w:spacing w:val="1"/>
          <w:sz w:val="28"/>
          <w:szCs w:val="28"/>
        </w:rPr>
        <w:t>ё</w:t>
      </w:r>
      <w:r w:rsidR="00817FE6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D0B6A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817FE6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редседателя, который назначается решением Совета </w:t>
      </w:r>
      <w:r w:rsidR="000A5EF8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817FE6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двокатской палаты.  </w:t>
      </w: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Председатель</w:t>
      </w:r>
      <w:r w:rsidR="00817FE6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Комиссии </w:t>
      </w:r>
      <w:r w:rsidR="00712102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</w:t>
      </w: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 </w:t>
      </w:r>
      <w:r w:rsidR="00712102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заседа</w:t>
      </w:r>
      <w:r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ниями Комис</w:t>
      </w:r>
      <w:r w:rsidR="00817FE6"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сии</w:t>
      </w:r>
      <w:r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>, обе</w:t>
      </w:r>
      <w:r w:rsidR="00817FE6"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спечивает соблюдение регламента Комиссии, контролирует своевременное рассмотрение Комиссией поступивших обращений</w:t>
      </w:r>
      <w:r w:rsidR="009E37CC"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информирует </w:t>
      </w:r>
      <w:r w:rsidR="000A5EF8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="009E37CC"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резидента </w:t>
      </w:r>
      <w:r w:rsidR="000A5EF8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="009E37CC"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>двокатской палаты</w:t>
      </w:r>
      <w:r w:rsidR="000A5E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(или) Совет Адвокатской палаты</w:t>
      </w:r>
      <w:r w:rsidR="009E37CC"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 предложениях по защите профессиональных прав адвокатов.</w:t>
      </w:r>
    </w:p>
    <w:p w:rsidR="003F575D" w:rsidRPr="009D1F6A" w:rsidRDefault="003F575D" w:rsidP="009D1F6A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Председатель Комиссии может иметь заместителя, который назначается председателем и в его отсутствие организует деятельность Комиссии</w:t>
      </w:r>
      <w:r w:rsidR="000A5EF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осуществляет его полномочия</w:t>
      </w:r>
      <w:r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F575D" w:rsidRPr="009D1F6A" w:rsidRDefault="003F575D" w:rsidP="009D1F6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2.4</w:t>
      </w:r>
      <w:r w:rsidR="00DB7AD7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Комиссия созывается на заседания по мере необходимости, но не реже одного раза в квартал и представляет копию протокола заседания</w:t>
      </w:r>
      <w:r w:rsidR="000A5EF8">
        <w:rPr>
          <w:rFonts w:ascii="Times New Roman" w:hAnsi="Times New Roman" w:cs="Times New Roman"/>
          <w:color w:val="000000"/>
          <w:spacing w:val="2"/>
          <w:sz w:val="28"/>
          <w:szCs w:val="28"/>
        </w:rPr>
        <w:t>, который подписывается председателем Комиссии</w:t>
      </w:r>
      <w:r w:rsidR="00DB7A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секретарём собрания,</w:t>
      </w:r>
      <w:r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</w:t>
      </w:r>
      <w:r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Совет Адвокатской палаты Новосибирской области.</w:t>
      </w:r>
    </w:p>
    <w:p w:rsidR="004D7806" w:rsidRPr="009D1F6A" w:rsidRDefault="003F575D" w:rsidP="009D1F6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2.5</w:t>
      </w:r>
      <w:r w:rsidR="00DB7AD7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Заседание Комиссии считается правомочным, если на н</w:t>
      </w:r>
      <w:r w:rsidR="00DB7AD7">
        <w:rPr>
          <w:rFonts w:ascii="Times New Roman" w:hAnsi="Times New Roman" w:cs="Times New Roman"/>
          <w:color w:val="000000"/>
          <w:spacing w:val="2"/>
          <w:sz w:val="28"/>
          <w:szCs w:val="28"/>
        </w:rPr>
        <w:t>ё</w:t>
      </w:r>
      <w:r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 присутствуют не менее половины членов Комиссии. Решения Комиссии принимаются </w:t>
      </w:r>
      <w:r w:rsidR="004D7806"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простым большинством голосов е</w:t>
      </w:r>
      <w:r w:rsidR="00DB7AD7">
        <w:rPr>
          <w:rFonts w:ascii="Times New Roman" w:hAnsi="Times New Roman" w:cs="Times New Roman"/>
          <w:color w:val="000000"/>
          <w:spacing w:val="2"/>
          <w:sz w:val="28"/>
          <w:szCs w:val="28"/>
        </w:rPr>
        <w:t>ё</w:t>
      </w:r>
      <w:r w:rsidR="004D7806"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членов, присутствующих на заседании.</w:t>
      </w:r>
    </w:p>
    <w:p w:rsidR="00941347" w:rsidRPr="009D1F6A" w:rsidRDefault="004D7806" w:rsidP="009D1F6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2.6</w:t>
      </w:r>
      <w:r w:rsidR="00DB7AD7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Для осуществления своих функций Комиссия: </w:t>
      </w:r>
    </w:p>
    <w:p w:rsidR="00EB245D" w:rsidRPr="009D1F6A" w:rsidRDefault="004D7806" w:rsidP="009D1F6A">
      <w:pPr>
        <w:shd w:val="clear" w:color="auto" w:fill="FFFFFF"/>
        <w:spacing w:after="0" w:line="240" w:lineRule="auto"/>
        <w:ind w:right="38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EB245D" w:rsidRPr="009D1F6A">
        <w:rPr>
          <w:rFonts w:ascii="Times New Roman" w:hAnsi="Times New Roman" w:cs="Times New Roman"/>
          <w:color w:val="000000"/>
          <w:sz w:val="28"/>
          <w:szCs w:val="28"/>
        </w:rPr>
        <w:t>рассматривает обращения адвокатов о необходимости защиты их прав и да</w:t>
      </w:r>
      <w:r w:rsidR="00DB7AD7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EB245D" w:rsidRPr="009D1F6A">
        <w:rPr>
          <w:rFonts w:ascii="Times New Roman" w:hAnsi="Times New Roman" w:cs="Times New Roman"/>
          <w:color w:val="000000"/>
          <w:sz w:val="28"/>
          <w:szCs w:val="28"/>
        </w:rPr>
        <w:t>т по н</w:t>
      </w:r>
      <w:r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им заключения для рассмотрения </w:t>
      </w:r>
      <w:r w:rsidR="00DB7AD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B245D" w:rsidRPr="009D1F6A">
        <w:rPr>
          <w:rFonts w:ascii="Times New Roman" w:hAnsi="Times New Roman" w:cs="Times New Roman"/>
          <w:color w:val="000000"/>
          <w:sz w:val="28"/>
          <w:szCs w:val="28"/>
        </w:rPr>
        <w:t>рези</w:t>
      </w:r>
      <w:r w:rsidRPr="009D1F6A">
        <w:rPr>
          <w:rFonts w:ascii="Times New Roman" w:hAnsi="Times New Roman" w:cs="Times New Roman"/>
          <w:color w:val="000000"/>
          <w:sz w:val="28"/>
          <w:szCs w:val="28"/>
        </w:rPr>
        <w:t>дентом или Советом Адвокатской палаты Новосибирской области</w:t>
      </w:r>
      <w:r w:rsidR="00EB245D" w:rsidRPr="009D1F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245D" w:rsidRPr="009D1F6A" w:rsidRDefault="004D7806" w:rsidP="009D1F6A">
      <w:pPr>
        <w:shd w:val="clear" w:color="auto" w:fill="FFFFFF"/>
        <w:spacing w:after="0" w:line="240" w:lineRule="auto"/>
        <w:ind w:right="43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EB245D"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предлагает способы и формы защиты прав отдельных адвокатов, групп адвокатов</w:t>
      </w:r>
      <w:r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>, адвокатских образований или адвокатского сообщества;</w:t>
      </w:r>
    </w:p>
    <w:p w:rsidR="00EB245D" w:rsidRPr="009D1F6A" w:rsidRDefault="004D7806" w:rsidP="009D1F6A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- </w:t>
      </w:r>
      <w:r w:rsidR="00DB7AD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порядке, установленном настоящим Положением и действующим законодательством, </w:t>
      </w:r>
      <w:r w:rsidR="00EB245D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оказывает </w:t>
      </w:r>
      <w:r w:rsidR="00EB245D" w:rsidRPr="009D1F6A">
        <w:rPr>
          <w:rFonts w:ascii="Times New Roman" w:hAnsi="Times New Roman" w:cs="Times New Roman"/>
          <w:color w:val="000000"/>
          <w:sz w:val="28"/>
          <w:szCs w:val="28"/>
        </w:rPr>
        <w:t>правовую помощь</w:t>
      </w:r>
      <w:r w:rsidR="00BE3251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AD7">
        <w:rPr>
          <w:rFonts w:ascii="Times New Roman" w:hAnsi="Times New Roman" w:cs="Times New Roman"/>
          <w:color w:val="000000"/>
          <w:sz w:val="28"/>
          <w:szCs w:val="28"/>
        </w:rPr>
        <w:t xml:space="preserve">адвокатам </w:t>
      </w:r>
      <w:r w:rsidR="00BE3251" w:rsidRPr="009D1F6A">
        <w:rPr>
          <w:rFonts w:ascii="Times New Roman" w:hAnsi="Times New Roman" w:cs="Times New Roman"/>
          <w:color w:val="000000"/>
          <w:sz w:val="28"/>
          <w:szCs w:val="28"/>
        </w:rPr>
        <w:t>по вопросам, связанным с нарушениями их профессиональных прав</w:t>
      </w:r>
      <w:r w:rsidR="00EB245D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, участвует </w:t>
      </w:r>
      <w:r w:rsidR="00BE3251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 </w:t>
      </w:r>
      <w:r w:rsidR="00EB245D" w:rsidRPr="009D1F6A">
        <w:rPr>
          <w:rFonts w:ascii="Times New Roman" w:hAnsi="Times New Roman" w:cs="Times New Roman"/>
          <w:color w:val="000000"/>
          <w:sz w:val="28"/>
          <w:szCs w:val="28"/>
        </w:rPr>
        <w:t>в рассмотрении конкретных уголовных, гражданских, адми</w:t>
      </w:r>
      <w:r w:rsidR="00BE3251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нистративных</w:t>
      </w:r>
      <w:r w:rsidR="00DB7AD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дел</w:t>
      </w:r>
      <w:r w:rsidR="00EB245D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а также дисциплинарных дел, находящихся на рассмотрении в </w:t>
      </w:r>
      <w:r w:rsidR="00DB7AD7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="00EB245D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вали</w:t>
      </w:r>
      <w:r w:rsidR="00EB245D"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фикационной комиссии </w:t>
      </w:r>
      <w:r w:rsidR="00DB7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BE3251"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двокатской палаты</w:t>
      </w:r>
      <w:r w:rsidR="00DB7A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Новосибирской области</w:t>
      </w:r>
      <w:r w:rsidR="00BE3251"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EB245D" w:rsidRPr="009D1F6A" w:rsidRDefault="004B6058" w:rsidP="009D1F6A">
      <w:pPr>
        <w:shd w:val="clear" w:color="auto" w:fill="FFFFFF"/>
        <w:spacing w:after="0" w:line="240" w:lineRule="auto"/>
        <w:ind w:left="14" w:right="38"/>
        <w:jc w:val="both"/>
        <w:rPr>
          <w:rFonts w:ascii="Times New Roman" w:hAnsi="Times New Roman" w:cs="Times New Roman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- </w:t>
      </w:r>
      <w:r w:rsidR="00EB245D"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информирует </w:t>
      </w:r>
      <w:r w:rsidR="00BE3251"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Совет </w:t>
      </w:r>
      <w:r w:rsidR="00DB7AD7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="00380B64"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двокатской </w:t>
      </w:r>
      <w:r w:rsidR="00BE3251"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палаты </w:t>
      </w:r>
      <w:r w:rsidR="00EB245D" w:rsidRPr="009D1F6A">
        <w:rPr>
          <w:rFonts w:ascii="Times New Roman" w:hAnsi="Times New Roman" w:cs="Times New Roman"/>
          <w:color w:val="000000"/>
          <w:spacing w:val="2"/>
          <w:sz w:val="28"/>
          <w:szCs w:val="28"/>
        </w:rPr>
        <w:t>о результатах предпринятых мер по конкретным случаям наруше</w:t>
      </w:r>
      <w:r w:rsidR="00EB245D" w:rsidRPr="009D1F6A">
        <w:rPr>
          <w:rFonts w:ascii="Times New Roman" w:hAnsi="Times New Roman" w:cs="Times New Roman"/>
          <w:color w:val="000000"/>
          <w:sz w:val="28"/>
          <w:szCs w:val="28"/>
        </w:rPr>
        <w:t>ния прав адвокатов;</w:t>
      </w:r>
    </w:p>
    <w:p w:rsidR="00EB245D" w:rsidRDefault="004B6058" w:rsidP="009D1F6A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- по поручению </w:t>
      </w:r>
      <w:r w:rsidR="00DB7AD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резидента или Совета</w:t>
      </w:r>
      <w:r w:rsidR="00380B64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B7AD7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380B64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двокатской палаты</w:t>
      </w:r>
      <w:r w:rsidR="00DB7AD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Новосибирской области</w:t>
      </w: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взаимодействует </w:t>
      </w:r>
      <w:r w:rsidR="00380B64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с государственными, муницип</w:t>
      </w:r>
      <w:r w:rsidR="00DB7AD7">
        <w:rPr>
          <w:rFonts w:ascii="Times New Roman" w:hAnsi="Times New Roman" w:cs="Times New Roman"/>
          <w:color w:val="000000"/>
          <w:spacing w:val="1"/>
          <w:sz w:val="28"/>
          <w:szCs w:val="28"/>
        </w:rPr>
        <w:t>альными и общественными организациями</w:t>
      </w: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, Общественной палатой Новосибирской области, Уполномоченным по правам человека Новосибирской области</w:t>
      </w:r>
      <w:r w:rsidR="00380B64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 и совместно с пресс-службой </w:t>
      </w:r>
      <w:r w:rsidR="00DB7AD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D1F6A">
        <w:rPr>
          <w:rFonts w:ascii="Times New Roman" w:hAnsi="Times New Roman" w:cs="Times New Roman"/>
          <w:color w:val="000000"/>
          <w:sz w:val="28"/>
          <w:szCs w:val="28"/>
        </w:rPr>
        <w:t>двокатской палаты осуществляет взаимодействие со средствами массовой информации по вопросам защиты прав адвокатов</w:t>
      </w:r>
      <w:r w:rsidR="00EB245D" w:rsidRPr="009D1F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5F60" w:rsidRPr="009D1F6A" w:rsidRDefault="00995F60" w:rsidP="009D1F6A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взаимодействует с аналогичными Комиссиями других адвокатских палат и Федеральной палаты адвокатов России;</w:t>
      </w:r>
    </w:p>
    <w:p w:rsidR="00EB245D" w:rsidRPr="009D1F6A" w:rsidRDefault="004B6058" w:rsidP="00995F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80B64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и </w:t>
      </w:r>
      <w:r w:rsidR="00EB245D" w:rsidRPr="009D1F6A">
        <w:rPr>
          <w:rFonts w:ascii="Times New Roman" w:hAnsi="Times New Roman" w:cs="Times New Roman"/>
          <w:color w:val="000000"/>
          <w:sz w:val="28"/>
          <w:szCs w:val="28"/>
        </w:rPr>
        <w:t>обобщает практику дел, связанных с нарушением прав адвокатов</w:t>
      </w:r>
      <w:r w:rsidR="00380B64" w:rsidRPr="009D1F6A">
        <w:rPr>
          <w:rFonts w:ascii="Times New Roman" w:hAnsi="Times New Roman" w:cs="Times New Roman"/>
          <w:color w:val="000000"/>
          <w:sz w:val="28"/>
          <w:szCs w:val="28"/>
        </w:rPr>
        <w:t>, и предлагает профилактические мероприятия по предотвращению нарушений прав  адвокатов</w:t>
      </w:r>
      <w:r w:rsidR="00EB245D" w:rsidRPr="009D1F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024D" w:rsidRPr="009D1F6A" w:rsidRDefault="00380B64" w:rsidP="009D1F6A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EB245D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готовит проекты </w:t>
      </w:r>
      <w:r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решений Совета и иных </w:t>
      </w:r>
      <w:r w:rsidR="00EB245D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по вопросам защиты прав адвокатов для обсуждения </w:t>
      </w:r>
      <w:r w:rsidR="00EB245D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их Советом Адвокатской п</w:t>
      </w: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алаты Новосибирской области</w:t>
      </w:r>
      <w:r w:rsidR="00DB7AD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B245D" w:rsidRPr="009D1F6A" w:rsidRDefault="00575DC0" w:rsidP="009D1F6A">
      <w:pPr>
        <w:shd w:val="clear" w:color="auto" w:fill="FFFFFF"/>
        <w:spacing w:after="0" w:line="240" w:lineRule="auto"/>
        <w:ind w:left="142" w:right="24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B7A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C3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Для выполнения возложенных на них функций членам Комиссии, в необходимых случаях, </w:t>
      </w:r>
      <w:r w:rsidR="00DB7AD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E45C3" w:rsidRPr="009D1F6A">
        <w:rPr>
          <w:rFonts w:ascii="Times New Roman" w:hAnsi="Times New Roman" w:cs="Times New Roman"/>
          <w:color w:val="000000"/>
          <w:sz w:val="28"/>
          <w:szCs w:val="28"/>
        </w:rPr>
        <w:t>резидентом Адвокатской палаты Новосибирской области могут выдаваться доверенности, подтверждающие их полномочия.</w:t>
      </w:r>
    </w:p>
    <w:p w:rsidR="00BE45C3" w:rsidRPr="009D1F6A" w:rsidRDefault="00BE45C3" w:rsidP="009D1F6A">
      <w:pPr>
        <w:shd w:val="clear" w:color="auto" w:fill="FFFFFF"/>
        <w:spacing w:after="0" w:line="240" w:lineRule="auto"/>
        <w:ind w:left="142" w:right="24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245D" w:rsidRPr="009D1F6A" w:rsidRDefault="00575DC0" w:rsidP="009D1F6A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1F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EB245D" w:rsidRPr="009D1F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Права и</w:t>
      </w:r>
      <w:r w:rsidR="00DB7A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245D" w:rsidRPr="009D1F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обязанности членов </w:t>
      </w:r>
      <w:r w:rsidR="00DB7A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EB245D" w:rsidRPr="009D1F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омиссии</w:t>
      </w:r>
    </w:p>
    <w:p w:rsidR="00BE45C3" w:rsidRPr="009D1F6A" w:rsidRDefault="00BE45C3" w:rsidP="009D1F6A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1347" w:rsidRPr="009D1F6A" w:rsidRDefault="00575DC0" w:rsidP="009D1F6A">
      <w:pPr>
        <w:shd w:val="clear" w:color="auto" w:fill="FFFFFF"/>
        <w:spacing w:after="0" w:line="240" w:lineRule="auto"/>
        <w:ind w:left="43" w:right="10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B245D" w:rsidRPr="009D1F6A">
        <w:rPr>
          <w:rFonts w:ascii="Times New Roman" w:hAnsi="Times New Roman" w:cs="Times New Roman"/>
          <w:color w:val="000000"/>
          <w:sz w:val="28"/>
          <w:szCs w:val="28"/>
        </w:rPr>
        <w:t>.1. Для осущ</w:t>
      </w:r>
      <w:r w:rsidRPr="009D1F6A">
        <w:rPr>
          <w:rFonts w:ascii="Times New Roman" w:hAnsi="Times New Roman" w:cs="Times New Roman"/>
          <w:color w:val="000000"/>
          <w:sz w:val="28"/>
          <w:szCs w:val="28"/>
        </w:rPr>
        <w:t>ествления своих полномочий члены</w:t>
      </w:r>
      <w:r w:rsidR="00EB245D" w:rsidRPr="009D1F6A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</w:t>
      </w:r>
      <w:r w:rsidR="00EB245D"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>имеют право</w:t>
      </w:r>
      <w:r w:rsidR="00941347"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941347" w:rsidRPr="009D1F6A" w:rsidRDefault="00BE45C3" w:rsidP="009D1F6A">
      <w:pPr>
        <w:shd w:val="clear" w:color="auto" w:fill="FFFFFF"/>
        <w:spacing w:after="0" w:line="240" w:lineRule="auto"/>
        <w:ind w:right="5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-  </w:t>
      </w:r>
      <w:r w:rsidR="00941347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запрашивать объяснения</w:t>
      </w: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941347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как у отдельных адвокатов, так и у руководителей адвокатских образований в связи с расс</w:t>
      </w:r>
      <w:r w:rsidR="00995F60">
        <w:rPr>
          <w:rFonts w:ascii="Times New Roman" w:hAnsi="Times New Roman" w:cs="Times New Roman"/>
          <w:color w:val="000000"/>
          <w:spacing w:val="1"/>
          <w:sz w:val="28"/>
          <w:szCs w:val="28"/>
        </w:rPr>
        <w:t>мотре</w:t>
      </w:r>
      <w:r w:rsidR="00941347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нием случаев нарушений прав адвокатов;</w:t>
      </w:r>
    </w:p>
    <w:p w:rsidR="00941347" w:rsidRPr="009D1F6A" w:rsidRDefault="00BE45C3" w:rsidP="009D1F6A">
      <w:pPr>
        <w:shd w:val="clear" w:color="auto" w:fill="FFFFFF"/>
        <w:spacing w:after="0" w:line="240" w:lineRule="auto"/>
        <w:ind w:left="38" w:firstLine="749"/>
        <w:jc w:val="both"/>
        <w:rPr>
          <w:rFonts w:ascii="Times New Roman" w:hAnsi="Times New Roman" w:cs="Times New Roman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941347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по</w:t>
      </w: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ручению </w:t>
      </w:r>
      <w:r w:rsidR="00995F6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резидента, </w:t>
      </w:r>
      <w:r w:rsidR="00995F60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ице-президента или Совета </w:t>
      </w:r>
      <w:r w:rsidR="00995F60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двокатской палаты</w:t>
      </w:r>
      <w:r w:rsidR="00995F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Новосибирской области</w:t>
      </w:r>
      <w:r w:rsidR="00941347"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, а в о</w:t>
      </w:r>
      <w:r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тдельных случаях</w:t>
      </w:r>
      <w:r w:rsidR="00575DC0"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инициативе п</w:t>
      </w:r>
      <w:r w:rsidR="00941347"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редседателя Комиссии</w:t>
      </w:r>
      <w:r w:rsidR="00575DC0"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941347"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выступать по </w:t>
      </w:r>
      <w:r w:rsidR="00941347" w:rsidRPr="009D1F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конкретным уголовным, административным, дисциплинарным и иным делам в защиту </w:t>
      </w:r>
      <w:r w:rsidR="00941347"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 адвокатов</w:t>
      </w:r>
      <w:r w:rsidR="00995F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порядке, предусмотренном настоящим Положением и действующим законодательством</w:t>
      </w:r>
      <w:r w:rsidR="00941347" w:rsidRPr="009D1F6A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941347" w:rsidRPr="009D1F6A" w:rsidRDefault="00575DC0" w:rsidP="009D1F6A">
      <w:pPr>
        <w:shd w:val="clear" w:color="auto" w:fill="FFFFFF"/>
        <w:spacing w:after="0" w:line="240" w:lineRule="auto"/>
        <w:ind w:left="29" w:right="10" w:firstLine="7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995F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готовить проекты </w:t>
      </w:r>
      <w:r w:rsidR="00941347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разъясн</w:t>
      </w:r>
      <w:r w:rsidR="00995F60">
        <w:rPr>
          <w:rFonts w:ascii="Times New Roman" w:hAnsi="Times New Roman" w:cs="Times New Roman"/>
          <w:color w:val="000000"/>
          <w:spacing w:val="1"/>
          <w:sz w:val="28"/>
          <w:szCs w:val="28"/>
        </w:rPr>
        <w:t>ений</w:t>
      </w:r>
      <w:r w:rsidR="00941347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положени</w:t>
      </w:r>
      <w:r w:rsidR="00995F60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="00941347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Федерального закона «Об адвокатской деятельности и адвокатуре в Российской Федерации», других нормативных правовых актов, решений Совета Федеральной палаты адвокатов</w:t>
      </w: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России и Совета Адвокатской палаты Новосибирской области в части обеспечения</w:t>
      </w:r>
      <w:r w:rsidR="00941347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профессиональных</w:t>
      </w:r>
      <w:r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41347"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</w:t>
      </w:r>
      <w:r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законных интересов</w:t>
      </w:r>
      <w:r w:rsidR="00941347"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адвокатов</w:t>
      </w:r>
      <w:r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 поступившим обращениям.</w:t>
      </w:r>
    </w:p>
    <w:p w:rsidR="00575DC0" w:rsidRPr="009D1F6A" w:rsidRDefault="00575DC0" w:rsidP="009D1F6A">
      <w:pPr>
        <w:shd w:val="clear" w:color="auto" w:fill="FFFFFF"/>
        <w:spacing w:after="0" w:line="240" w:lineRule="auto"/>
        <w:ind w:left="29" w:right="10" w:firstLine="7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>3.2</w:t>
      </w:r>
      <w:r w:rsidR="00DB7AD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Члены Комиссии обязаны:</w:t>
      </w:r>
    </w:p>
    <w:p w:rsidR="00575DC0" w:rsidRPr="009D1F6A" w:rsidRDefault="00575DC0" w:rsidP="009D1F6A">
      <w:pPr>
        <w:shd w:val="clear" w:color="auto" w:fill="FFFFFF"/>
        <w:spacing w:after="0" w:line="240" w:lineRule="auto"/>
        <w:ind w:left="29" w:right="10" w:firstLine="7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0E391E"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своей деятельности руководствоваться Конституцией Российской Федерации, действующим законодательством и Кодексом профессиональной этики адвоката, выполнять решения органов Федеральной палаты адвокатов Российской Федерации и Адвокатской палаты Новосибирской области;</w:t>
      </w:r>
    </w:p>
    <w:p w:rsidR="000E391E" w:rsidRPr="009D1F6A" w:rsidRDefault="000E391E" w:rsidP="009D1F6A">
      <w:pPr>
        <w:shd w:val="clear" w:color="auto" w:fill="FFFFFF"/>
        <w:spacing w:after="0" w:line="240" w:lineRule="auto"/>
        <w:ind w:left="29" w:right="10" w:firstLine="7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>- при выполнении возложенных полномочий исходить из принципов корпоративности и равноправия адвокатов;</w:t>
      </w:r>
    </w:p>
    <w:p w:rsidR="000E391E" w:rsidRPr="009D1F6A" w:rsidRDefault="000E391E" w:rsidP="009D1F6A">
      <w:pPr>
        <w:shd w:val="clear" w:color="auto" w:fill="FFFFFF"/>
        <w:spacing w:after="0" w:line="240" w:lineRule="auto"/>
        <w:ind w:left="29" w:right="10" w:firstLine="7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>-  в случаях, предусмотренных законодательством об адвокатской деятельности и адвокатуре, соблюдать профессиональную тайну</w:t>
      </w:r>
      <w:r w:rsidR="001A66F8"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иные ограничения, определенные законом о защите персональных данных</w:t>
      </w:r>
      <w:r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0E391E" w:rsidRPr="009D1F6A" w:rsidRDefault="000E391E" w:rsidP="009D1F6A">
      <w:pPr>
        <w:shd w:val="clear" w:color="auto" w:fill="FFFFFF"/>
        <w:spacing w:after="0" w:line="240" w:lineRule="auto"/>
        <w:ind w:left="29" w:right="10" w:firstLine="7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1A66F8"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не </w:t>
      </w:r>
      <w:r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использовать в беседах с лицами, не состоящими членами адвокатской палаты, выражения, порочащие другого адвоката, а также критику правильности действий адвоката</w:t>
      </w:r>
      <w:r w:rsidR="001A66F8"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>, связанн</w:t>
      </w:r>
      <w:r w:rsidR="00995F60">
        <w:rPr>
          <w:rFonts w:ascii="Times New Roman" w:hAnsi="Times New Roman" w:cs="Times New Roman"/>
          <w:color w:val="000000"/>
          <w:spacing w:val="-2"/>
          <w:sz w:val="28"/>
          <w:szCs w:val="28"/>
        </w:rPr>
        <w:t>ых</w:t>
      </w:r>
      <w:r w:rsidR="001A66F8"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 оказанием этим адвокатом юридической помощи</w:t>
      </w:r>
      <w:r w:rsidR="00995F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другому лицу</w:t>
      </w:r>
      <w:r w:rsidR="001A66F8"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1A66F8" w:rsidRPr="009D1F6A" w:rsidRDefault="001A66F8" w:rsidP="009D1F6A">
      <w:pPr>
        <w:shd w:val="clear" w:color="auto" w:fill="FFFFFF"/>
        <w:spacing w:after="0" w:line="240" w:lineRule="auto"/>
        <w:ind w:left="29" w:right="10" w:firstLine="7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>-  уважать права, честь и достоинство адвокатов, обратившихся за защитой своих профессиональных прав, придерживаться деловой манеры общения.</w:t>
      </w:r>
    </w:p>
    <w:p w:rsidR="001A66F8" w:rsidRPr="009D1F6A" w:rsidRDefault="001A66F8" w:rsidP="009D1F6A">
      <w:pPr>
        <w:shd w:val="clear" w:color="auto" w:fill="FFFFFF"/>
        <w:spacing w:after="0" w:line="240" w:lineRule="auto"/>
        <w:ind w:left="29" w:right="10" w:firstLine="754"/>
        <w:jc w:val="both"/>
        <w:rPr>
          <w:rFonts w:ascii="Times New Roman" w:hAnsi="Times New Roman" w:cs="Times New Roman"/>
          <w:sz w:val="28"/>
          <w:szCs w:val="28"/>
        </w:rPr>
      </w:pPr>
      <w:r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>3.3</w:t>
      </w:r>
      <w:r w:rsidR="00DB7AD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 поручению </w:t>
      </w:r>
      <w:r w:rsidR="00995F60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резидента Адвокатской палаты Новосибирской области председатель Комиссии выступает с докладом на ежегодной </w:t>
      </w:r>
      <w:r w:rsidR="00995F60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онференции членов </w:t>
      </w:r>
      <w:r w:rsidR="00995F6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двокатской палаты</w:t>
      </w:r>
      <w:r w:rsidR="00995F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Новосибирской области</w:t>
      </w:r>
      <w:r w:rsidRPr="009D1F6A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41347" w:rsidRPr="009D1F6A" w:rsidRDefault="00941347" w:rsidP="009D1F6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1347" w:rsidRPr="009D1F6A" w:rsidRDefault="009D1F6A" w:rsidP="00995F60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941347" w:rsidRPr="009D1F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Заключительные положения</w:t>
      </w:r>
    </w:p>
    <w:p w:rsidR="001A66F8" w:rsidRPr="009D1F6A" w:rsidRDefault="001A66F8" w:rsidP="009D1F6A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941347" w:rsidRPr="009D1F6A" w:rsidRDefault="00DB7AD7" w:rsidP="009D1F6A">
      <w:pPr>
        <w:shd w:val="clear" w:color="auto" w:fill="FFFFFF"/>
        <w:spacing w:after="0" w:line="240" w:lineRule="auto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941347" w:rsidRPr="009D1F6A">
        <w:rPr>
          <w:rFonts w:ascii="Times New Roman" w:hAnsi="Times New Roman" w:cs="Times New Roman"/>
          <w:color w:val="000000"/>
          <w:sz w:val="28"/>
          <w:szCs w:val="28"/>
        </w:rPr>
        <w:t>Настоящее Положение, а также изменения и дополнения к нему вступают в си</w:t>
      </w:r>
      <w:r w:rsidR="00941347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лу с момента утвер</w:t>
      </w:r>
      <w:r w:rsidR="001A66F8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ждения Советом Адвокатской палаты Новосибирской области</w:t>
      </w:r>
      <w:r w:rsidR="00941347" w:rsidRPr="009D1F6A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sectPr w:rsidR="00941347" w:rsidRPr="009D1F6A" w:rsidSect="0060250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F8" w:rsidRDefault="001A66F8" w:rsidP="001A66F8">
      <w:pPr>
        <w:spacing w:after="0" w:line="240" w:lineRule="auto"/>
      </w:pPr>
      <w:r>
        <w:separator/>
      </w:r>
    </w:p>
  </w:endnote>
  <w:endnote w:type="continuationSeparator" w:id="0">
    <w:p w:rsidR="001A66F8" w:rsidRDefault="001A66F8" w:rsidP="001A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F8" w:rsidRDefault="00146123" w:rsidP="001A66F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A66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66F8" w:rsidRDefault="001A66F8" w:rsidP="001A66F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F8" w:rsidRDefault="00146123" w:rsidP="001A66F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A66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38BB">
      <w:rPr>
        <w:rStyle w:val="a8"/>
        <w:noProof/>
      </w:rPr>
      <w:t>4</w:t>
    </w:r>
    <w:r>
      <w:rPr>
        <w:rStyle w:val="a8"/>
      </w:rPr>
      <w:fldChar w:fldCharType="end"/>
    </w:r>
  </w:p>
  <w:p w:rsidR="001A66F8" w:rsidRDefault="001A66F8" w:rsidP="001A66F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F8" w:rsidRDefault="001A66F8" w:rsidP="001A66F8">
      <w:pPr>
        <w:spacing w:after="0" w:line="240" w:lineRule="auto"/>
      </w:pPr>
      <w:r>
        <w:separator/>
      </w:r>
    </w:p>
  </w:footnote>
  <w:footnote w:type="continuationSeparator" w:id="0">
    <w:p w:rsidR="001A66F8" w:rsidRDefault="001A66F8" w:rsidP="001A6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3E70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155DEF"/>
    <w:multiLevelType w:val="multilevel"/>
    <w:tmpl w:val="FEDCDF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08" w:hanging="360"/>
      </w:pPr>
    </w:lvl>
    <w:lvl w:ilvl="2">
      <w:start w:val="1"/>
      <w:numFmt w:val="decimal"/>
      <w:lvlText w:val="%1.%2.%3."/>
      <w:lvlJc w:val="left"/>
      <w:pPr>
        <w:ind w:left="2016" w:hanging="720"/>
      </w:pPr>
    </w:lvl>
    <w:lvl w:ilvl="3">
      <w:start w:val="1"/>
      <w:numFmt w:val="decimal"/>
      <w:lvlText w:val="%1.%2.%3.%4."/>
      <w:lvlJc w:val="left"/>
      <w:pPr>
        <w:ind w:left="2664" w:hanging="720"/>
      </w:pPr>
    </w:lvl>
    <w:lvl w:ilvl="4">
      <w:start w:val="1"/>
      <w:numFmt w:val="decimal"/>
      <w:lvlText w:val="%1.%2.%3.%4.%5."/>
      <w:lvlJc w:val="left"/>
      <w:pPr>
        <w:ind w:left="3672" w:hanging="1080"/>
      </w:pPr>
    </w:lvl>
    <w:lvl w:ilvl="5">
      <w:start w:val="1"/>
      <w:numFmt w:val="decimal"/>
      <w:lvlText w:val="%1.%2.%3.%4.%5.%6."/>
      <w:lvlJc w:val="left"/>
      <w:pPr>
        <w:ind w:left="4320" w:hanging="1080"/>
      </w:pPr>
    </w:lvl>
    <w:lvl w:ilvl="6">
      <w:start w:val="1"/>
      <w:numFmt w:val="decimal"/>
      <w:lvlText w:val="%1.%2.%3.%4.%5.%6.%7."/>
      <w:lvlJc w:val="left"/>
      <w:pPr>
        <w:ind w:left="5328" w:hanging="1440"/>
      </w:pPr>
    </w:lvl>
    <w:lvl w:ilvl="7">
      <w:start w:val="1"/>
      <w:numFmt w:val="decimal"/>
      <w:lvlText w:val="%1.%2.%3.%4.%5.%6.%7.%8."/>
      <w:lvlJc w:val="left"/>
      <w:pPr>
        <w:ind w:left="5976" w:hanging="1440"/>
      </w:pPr>
    </w:lvl>
    <w:lvl w:ilvl="8">
      <w:start w:val="1"/>
      <w:numFmt w:val="decimal"/>
      <w:lvlText w:val="%1.%2.%3.%4.%5.%6.%7.%8.%9."/>
      <w:lvlJc w:val="left"/>
      <w:pPr>
        <w:ind w:left="6984" w:hanging="1800"/>
      </w:pPr>
    </w:lvl>
  </w:abstractNum>
  <w:abstractNum w:abstractNumId="2">
    <w:nsid w:val="7ED63E23"/>
    <w:multiLevelType w:val="singleLevel"/>
    <w:tmpl w:val="1F04532A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C40"/>
    <w:rsid w:val="000252CF"/>
    <w:rsid w:val="00087F3E"/>
    <w:rsid w:val="000A5EF8"/>
    <w:rsid w:val="000B05BF"/>
    <w:rsid w:val="000E2AE2"/>
    <w:rsid w:val="000E391E"/>
    <w:rsid w:val="00107C40"/>
    <w:rsid w:val="00114ED8"/>
    <w:rsid w:val="00136FE6"/>
    <w:rsid w:val="00144850"/>
    <w:rsid w:val="00146123"/>
    <w:rsid w:val="00192025"/>
    <w:rsid w:val="001974BD"/>
    <w:rsid w:val="001A66F8"/>
    <w:rsid w:val="001B4C17"/>
    <w:rsid w:val="001D612D"/>
    <w:rsid w:val="00260E37"/>
    <w:rsid w:val="002E4636"/>
    <w:rsid w:val="0034579B"/>
    <w:rsid w:val="00380B64"/>
    <w:rsid w:val="003F575D"/>
    <w:rsid w:val="00400EC1"/>
    <w:rsid w:val="00453F8D"/>
    <w:rsid w:val="004655A3"/>
    <w:rsid w:val="00477280"/>
    <w:rsid w:val="004B6058"/>
    <w:rsid w:val="004D7806"/>
    <w:rsid w:val="00502461"/>
    <w:rsid w:val="00575DC0"/>
    <w:rsid w:val="005D635D"/>
    <w:rsid w:val="0060250F"/>
    <w:rsid w:val="00695DB1"/>
    <w:rsid w:val="00712102"/>
    <w:rsid w:val="007174EC"/>
    <w:rsid w:val="00740E3B"/>
    <w:rsid w:val="008138BB"/>
    <w:rsid w:val="00817FE6"/>
    <w:rsid w:val="008B5DF3"/>
    <w:rsid w:val="009251F1"/>
    <w:rsid w:val="009268DD"/>
    <w:rsid w:val="00941347"/>
    <w:rsid w:val="009445CB"/>
    <w:rsid w:val="009463CB"/>
    <w:rsid w:val="00995F60"/>
    <w:rsid w:val="009D1F6A"/>
    <w:rsid w:val="009E37CC"/>
    <w:rsid w:val="009E7478"/>
    <w:rsid w:val="00A26BF1"/>
    <w:rsid w:val="00A638A8"/>
    <w:rsid w:val="00A7024D"/>
    <w:rsid w:val="00AF45B2"/>
    <w:rsid w:val="00B278B7"/>
    <w:rsid w:val="00BE3251"/>
    <w:rsid w:val="00BE45C3"/>
    <w:rsid w:val="00C26BBF"/>
    <w:rsid w:val="00C926C5"/>
    <w:rsid w:val="00CC3D77"/>
    <w:rsid w:val="00CD0B6A"/>
    <w:rsid w:val="00CF6AD6"/>
    <w:rsid w:val="00D37C50"/>
    <w:rsid w:val="00DB7AD7"/>
    <w:rsid w:val="00E064AD"/>
    <w:rsid w:val="00E402BC"/>
    <w:rsid w:val="00EA7B1A"/>
    <w:rsid w:val="00EB245D"/>
    <w:rsid w:val="00F5394A"/>
    <w:rsid w:val="00FB1FB9"/>
    <w:rsid w:val="00FC4669"/>
    <w:rsid w:val="00FF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461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72"/>
    <w:rsid w:val="009E37C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A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66F8"/>
    <w:rPr>
      <w:sz w:val="22"/>
      <w:szCs w:val="22"/>
    </w:rPr>
  </w:style>
  <w:style w:type="character" w:styleId="a8">
    <w:name w:val="page number"/>
    <w:basedOn w:val="a0"/>
    <w:uiPriority w:val="99"/>
    <w:semiHidden/>
    <w:unhideWhenUsed/>
    <w:rsid w:val="001A6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72"/>
    <w:rsid w:val="009E37C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A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66F8"/>
    <w:rPr>
      <w:sz w:val="22"/>
      <w:szCs w:val="22"/>
    </w:rPr>
  </w:style>
  <w:style w:type="character" w:styleId="a8">
    <w:name w:val="page number"/>
    <w:basedOn w:val="a0"/>
    <w:uiPriority w:val="99"/>
    <w:semiHidden/>
    <w:unhideWhenUsed/>
    <w:rsid w:val="001A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8207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1234567890</dc:creator>
  <cp:lastModifiedBy>User</cp:lastModifiedBy>
  <cp:revision>2</cp:revision>
  <cp:lastPrinted>2016-02-29T15:58:00Z</cp:lastPrinted>
  <dcterms:created xsi:type="dcterms:W3CDTF">2016-03-23T10:42:00Z</dcterms:created>
  <dcterms:modified xsi:type="dcterms:W3CDTF">2016-03-23T10:42:00Z</dcterms:modified>
</cp:coreProperties>
</file>