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0FAB" w:rsidRPr="00A0663F" w:rsidTr="009857F6">
        <w:tc>
          <w:tcPr>
            <w:tcW w:w="4785" w:type="dxa"/>
            <w:shd w:val="clear" w:color="auto" w:fill="auto"/>
          </w:tcPr>
          <w:p w:rsidR="00890FAB" w:rsidRPr="00A0663F" w:rsidRDefault="00890FAB" w:rsidP="009857F6">
            <w:pPr>
              <w:spacing w:after="0" w:line="240" w:lineRule="auto"/>
            </w:pPr>
          </w:p>
        </w:tc>
        <w:tc>
          <w:tcPr>
            <w:tcW w:w="4786" w:type="dxa"/>
            <w:shd w:val="clear" w:color="auto" w:fill="auto"/>
          </w:tcPr>
          <w:p w:rsidR="00890FAB" w:rsidRPr="006B5E9F" w:rsidRDefault="00890FAB" w:rsidP="009857F6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890FAB" w:rsidRDefault="00890FAB" w:rsidP="009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Утверждено         </w:t>
            </w:r>
          </w:p>
          <w:p w:rsidR="00890FAB" w:rsidRDefault="004F2394" w:rsidP="009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90FAB">
              <w:rPr>
                <w:rFonts w:ascii="Times New Roman" w:hAnsi="Times New Roman"/>
                <w:sz w:val="24"/>
                <w:szCs w:val="24"/>
              </w:rPr>
              <w:t>ешением Совета Адвокатской палаты</w:t>
            </w:r>
          </w:p>
          <w:p w:rsidR="00890FAB" w:rsidRDefault="00890FAB" w:rsidP="009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</w:t>
            </w:r>
            <w:r w:rsidR="00715906">
              <w:rPr>
                <w:rFonts w:ascii="Times New Roman" w:hAnsi="Times New Roman"/>
                <w:sz w:val="24"/>
                <w:szCs w:val="24"/>
              </w:rPr>
              <w:t>бирской области от 29.10.2019 г.</w:t>
            </w:r>
          </w:p>
          <w:p w:rsidR="00890FAB" w:rsidRDefault="00715906" w:rsidP="009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(протокол № 12</w:t>
            </w:r>
            <w:r w:rsidR="00890FA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90FAB" w:rsidRPr="00A0663F" w:rsidRDefault="00ED51AC" w:rsidP="0098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F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0FAB" w:rsidRPr="00A0663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90FA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890FAB" w:rsidRPr="00ED51AC" w:rsidRDefault="00890FAB" w:rsidP="00ED51AC">
      <w:pPr>
        <w:rPr>
          <w:rFonts w:ascii="Times New Roman" w:hAnsi="Times New Roman"/>
        </w:rPr>
      </w:pPr>
      <w:r w:rsidRPr="007753FF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ED51AC">
        <w:rPr>
          <w:rFonts w:ascii="Times New Roman" w:hAnsi="Times New Roman"/>
        </w:rPr>
        <w:t xml:space="preserve">                 </w:t>
      </w:r>
      <w:r>
        <w:tab/>
      </w:r>
    </w:p>
    <w:p w:rsidR="00890FAB" w:rsidRPr="006B5E9F" w:rsidRDefault="00890FAB" w:rsidP="00890FAB">
      <w:pPr>
        <w:rPr>
          <w:sz w:val="32"/>
          <w:szCs w:val="32"/>
        </w:rPr>
      </w:pPr>
    </w:p>
    <w:p w:rsidR="00890FAB" w:rsidRPr="006B5E9F" w:rsidRDefault="00890FAB" w:rsidP="00ED51A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B5E9F">
        <w:rPr>
          <w:rFonts w:ascii="Times New Roman" w:hAnsi="Times New Roman"/>
          <w:b/>
          <w:sz w:val="36"/>
          <w:szCs w:val="36"/>
        </w:rPr>
        <w:t xml:space="preserve">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    </w:t>
      </w:r>
      <w:r w:rsidRPr="006B5E9F">
        <w:rPr>
          <w:rFonts w:ascii="Times New Roman" w:hAnsi="Times New Roman"/>
          <w:b/>
          <w:sz w:val="36"/>
          <w:szCs w:val="36"/>
        </w:rPr>
        <w:t>Положение</w:t>
      </w:r>
    </w:p>
    <w:p w:rsidR="00500DD7" w:rsidRDefault="00890FAB" w:rsidP="00ED5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00DD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5E9F">
        <w:rPr>
          <w:rFonts w:ascii="Times New Roman" w:hAnsi="Times New Roman"/>
          <w:b/>
          <w:sz w:val="28"/>
          <w:szCs w:val="28"/>
        </w:rPr>
        <w:t xml:space="preserve">о системе </w:t>
      </w:r>
      <w:r w:rsidR="00500DD7">
        <w:rPr>
          <w:rFonts w:ascii="Times New Roman" w:hAnsi="Times New Roman"/>
          <w:b/>
          <w:sz w:val="28"/>
          <w:szCs w:val="28"/>
        </w:rPr>
        <w:t xml:space="preserve">профессионального обучения и </w:t>
      </w:r>
      <w:r w:rsidRPr="006B5E9F">
        <w:rPr>
          <w:rFonts w:ascii="Times New Roman" w:hAnsi="Times New Roman"/>
          <w:b/>
          <w:sz w:val="28"/>
          <w:szCs w:val="28"/>
        </w:rPr>
        <w:t>повышения</w:t>
      </w:r>
    </w:p>
    <w:p w:rsidR="00500DD7" w:rsidRDefault="00500DD7" w:rsidP="00ED5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90FAB" w:rsidRPr="006B5E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0FAB" w:rsidRPr="006B5E9F">
        <w:rPr>
          <w:rFonts w:ascii="Times New Roman" w:hAnsi="Times New Roman"/>
          <w:b/>
          <w:sz w:val="28"/>
          <w:szCs w:val="28"/>
        </w:rPr>
        <w:t>профессионального уровня адвокатов</w:t>
      </w:r>
      <w:r>
        <w:rPr>
          <w:rFonts w:ascii="Times New Roman" w:hAnsi="Times New Roman"/>
          <w:b/>
          <w:sz w:val="28"/>
          <w:szCs w:val="28"/>
        </w:rPr>
        <w:t xml:space="preserve"> и стажеров адвокатов </w:t>
      </w:r>
    </w:p>
    <w:p w:rsidR="00890FAB" w:rsidRPr="00ED51AC" w:rsidRDefault="00500DD7" w:rsidP="00ED5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9D7B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890FAB">
        <w:rPr>
          <w:rFonts w:ascii="Times New Roman" w:hAnsi="Times New Roman"/>
          <w:b/>
          <w:sz w:val="28"/>
          <w:szCs w:val="28"/>
        </w:rPr>
        <w:t xml:space="preserve"> </w:t>
      </w:r>
      <w:r w:rsidR="009D7B90">
        <w:rPr>
          <w:rFonts w:ascii="Times New Roman" w:hAnsi="Times New Roman"/>
          <w:b/>
          <w:sz w:val="28"/>
          <w:szCs w:val="28"/>
        </w:rPr>
        <w:t>Адвокатской палате</w:t>
      </w:r>
      <w:r w:rsidR="00890FAB" w:rsidRPr="006B5E9F">
        <w:rPr>
          <w:rFonts w:ascii="Times New Roman" w:hAnsi="Times New Roman"/>
          <w:b/>
          <w:sz w:val="28"/>
          <w:szCs w:val="28"/>
        </w:rPr>
        <w:t xml:space="preserve"> Новосибирской области</w:t>
      </w:r>
    </w:p>
    <w:p w:rsidR="001D7851" w:rsidRDefault="001D7851" w:rsidP="00867745">
      <w:pPr>
        <w:rPr>
          <w:rFonts w:ascii="Times New Roman" w:hAnsi="Times New Roman"/>
          <w:b/>
          <w:sz w:val="24"/>
          <w:szCs w:val="24"/>
        </w:rPr>
      </w:pPr>
    </w:p>
    <w:p w:rsidR="004F2394" w:rsidRPr="0008164F" w:rsidRDefault="00ED51AC" w:rsidP="0008164F">
      <w:pPr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F2394">
        <w:rPr>
          <w:rFonts w:ascii="Times New Roman" w:hAnsi="Times New Roman"/>
          <w:b/>
          <w:sz w:val="28"/>
          <w:szCs w:val="28"/>
        </w:rPr>
        <w:t xml:space="preserve">  </w:t>
      </w:r>
      <w:r w:rsidR="004F2394">
        <w:rPr>
          <w:rFonts w:ascii="Times New Roman" w:hAnsi="Times New Roman"/>
          <w:b/>
          <w:sz w:val="28"/>
          <w:szCs w:val="28"/>
          <w:lang w:val="en-US"/>
        </w:rPr>
        <w:t>I</w:t>
      </w:r>
      <w:r w:rsidR="004F2394" w:rsidRPr="004F2394">
        <w:rPr>
          <w:rFonts w:ascii="Times New Roman" w:hAnsi="Times New Roman"/>
          <w:b/>
          <w:sz w:val="28"/>
          <w:szCs w:val="28"/>
        </w:rPr>
        <w:t xml:space="preserve">. </w:t>
      </w:r>
      <w:r w:rsidR="00890FAB" w:rsidRPr="006B5E9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90FAB" w:rsidRPr="004F2394" w:rsidRDefault="004F2394" w:rsidP="004F2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</w:t>
      </w:r>
      <w:r w:rsidR="0008164F" w:rsidRPr="0008164F">
        <w:rPr>
          <w:rFonts w:ascii="Times New Roman" w:hAnsi="Times New Roman"/>
          <w:b/>
          <w:sz w:val="28"/>
          <w:szCs w:val="28"/>
          <w:shd w:val="clear" w:color="auto" w:fill="FFFFFF"/>
        </w:rPr>
        <w:t>1.1</w:t>
      </w:r>
      <w:r w:rsidR="000816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подпунктом 3 пункта 1 статьи</w:t>
      </w:r>
      <w:r w:rsidR="00890FAB" w:rsidRPr="006B5E9F">
        <w:rPr>
          <w:rFonts w:ascii="Times New Roman" w:hAnsi="Times New Roman"/>
          <w:sz w:val="28"/>
          <w:szCs w:val="28"/>
        </w:rPr>
        <w:t xml:space="preserve"> 7 Федерального закона от 31.05.2002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890FAB" w:rsidRPr="006B5E9F">
        <w:rPr>
          <w:rFonts w:ascii="Times New Roman" w:hAnsi="Times New Roman"/>
          <w:sz w:val="28"/>
          <w:szCs w:val="28"/>
        </w:rPr>
        <w:t xml:space="preserve"> 63-ФЗ «Об адвокатской деятельности и адвокатуре в Российской Федерации»</w:t>
      </w:r>
      <w:r w:rsidR="00B10F95">
        <w:rPr>
          <w:rFonts w:ascii="Times New Roman" w:hAnsi="Times New Roman"/>
          <w:sz w:val="28"/>
          <w:szCs w:val="28"/>
        </w:rPr>
        <w:t xml:space="preserve"> (далее – Федеральный закон об адвокатуре)</w:t>
      </w:r>
      <w:r w:rsidR="00890FAB" w:rsidRPr="006B5E9F">
        <w:rPr>
          <w:rFonts w:ascii="Times New Roman" w:hAnsi="Times New Roman"/>
          <w:sz w:val="28"/>
          <w:szCs w:val="28"/>
        </w:rPr>
        <w:t xml:space="preserve"> адвокат обязан </w:t>
      </w:r>
      <w:r w:rsidR="00890FAB" w:rsidRPr="006B5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Федерации. </w:t>
      </w:r>
    </w:p>
    <w:p w:rsidR="00890FAB" w:rsidRPr="006B5E9F" w:rsidRDefault="00C6246C" w:rsidP="004F2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Подпунктом</w:t>
      </w:r>
      <w:r w:rsidR="004F2394">
        <w:rPr>
          <w:rFonts w:ascii="Times New Roman" w:hAnsi="Times New Roman"/>
          <w:sz w:val="28"/>
          <w:szCs w:val="28"/>
        </w:rPr>
        <w:t xml:space="preserve"> 5 пункта 3 статьи</w:t>
      </w:r>
      <w:r w:rsidR="00890FAB" w:rsidRPr="006B5E9F">
        <w:rPr>
          <w:rFonts w:ascii="Times New Roman" w:hAnsi="Times New Roman"/>
          <w:sz w:val="28"/>
          <w:szCs w:val="28"/>
        </w:rPr>
        <w:t xml:space="preserve"> 37 Федерального</w:t>
      </w:r>
      <w:r w:rsidR="004F2394">
        <w:rPr>
          <w:rFonts w:ascii="Times New Roman" w:hAnsi="Times New Roman"/>
          <w:sz w:val="28"/>
          <w:szCs w:val="28"/>
        </w:rPr>
        <w:t xml:space="preserve"> закона</w:t>
      </w:r>
      <w:r w:rsidR="00B10F95">
        <w:rPr>
          <w:rFonts w:ascii="Times New Roman" w:hAnsi="Times New Roman"/>
          <w:sz w:val="28"/>
          <w:szCs w:val="28"/>
        </w:rPr>
        <w:t xml:space="preserve"> об адвокатуре</w:t>
      </w:r>
      <w:r w:rsidR="004F2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890FAB" w:rsidRPr="006B5E9F">
        <w:rPr>
          <w:rFonts w:ascii="Times New Roman" w:hAnsi="Times New Roman"/>
          <w:sz w:val="28"/>
          <w:szCs w:val="28"/>
        </w:rPr>
        <w:t xml:space="preserve">обязательное повышение профессионального уровня адвокатов должно осуществляться в соответствии с </w:t>
      </w:r>
      <w:r w:rsidR="00890FAB" w:rsidRPr="006B5E9F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Единой методикой профессионального обучения адвокатов, помощников адвокатов и стажеров адвокатов, утвержденной Советом Федеральной палаты адвокатов. </w:t>
      </w:r>
    </w:p>
    <w:p w:rsidR="00890FAB" w:rsidRDefault="00C6246C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 взаимосвязи с указанными нормами Федерального закона</w:t>
      </w:r>
      <w:r w:rsidR="00B10F95">
        <w:rPr>
          <w:rFonts w:ascii="Times New Roman" w:hAnsi="Times New Roman"/>
          <w:sz w:val="28"/>
          <w:szCs w:val="28"/>
        </w:rPr>
        <w:t xml:space="preserve"> об адвокатуре</w:t>
      </w:r>
      <w:r>
        <w:rPr>
          <w:rFonts w:ascii="Times New Roman" w:hAnsi="Times New Roman"/>
          <w:sz w:val="28"/>
          <w:szCs w:val="28"/>
        </w:rPr>
        <w:t xml:space="preserve"> находятся его положения, предусмотренные пунктом 4 статьи 29 и подпунктом 8 пункта 3 статьи 31, согласно которым </w:t>
      </w:r>
      <w:r w:rsidR="00890FAB" w:rsidRPr="006B5E9F">
        <w:rPr>
          <w:rFonts w:ascii="Times New Roman" w:hAnsi="Times New Roman"/>
          <w:sz w:val="28"/>
          <w:szCs w:val="28"/>
        </w:rPr>
        <w:t>адвокатские палаты субъектов Российской Федерации обязаны</w:t>
      </w:r>
      <w:r>
        <w:rPr>
          <w:rFonts w:ascii="Times New Roman" w:hAnsi="Times New Roman"/>
          <w:sz w:val="28"/>
          <w:szCs w:val="28"/>
        </w:rPr>
        <w:t xml:space="preserve"> обеспечивать контроль за профессиональной подготовкой лиц, допускаемых к осуществлению адвокатской деятельности, в связи с чем -</w:t>
      </w:r>
      <w:r w:rsidR="00890FAB" w:rsidRPr="006B5E9F">
        <w:rPr>
          <w:rFonts w:ascii="Times New Roman" w:hAnsi="Times New Roman"/>
          <w:sz w:val="28"/>
          <w:szCs w:val="28"/>
        </w:rPr>
        <w:t xml:space="preserve"> </w:t>
      </w:r>
      <w:r w:rsidR="00890FAB" w:rsidRPr="006B5E9F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повышению профессионального уровня адвокатов, в том числе утверждать программы профессионального обучения адвокатов, помощников адвокатов и стажеров адвокатов</w:t>
      </w:r>
      <w:r w:rsidR="00B80E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направлениям, определяемым С</w:t>
      </w:r>
      <w:r w:rsidR="00890FAB" w:rsidRPr="006B5E9F">
        <w:rPr>
          <w:rFonts w:ascii="Times New Roman" w:eastAsia="Times New Roman" w:hAnsi="Times New Roman"/>
          <w:sz w:val="28"/>
          <w:szCs w:val="28"/>
          <w:lang w:eastAsia="ru-RU"/>
        </w:rPr>
        <w:t>оветом Федеральной палаты адвокатов, организовывать профессиональное обучение по этим программам в соответствие с Единой методикой, утвержденной Советом Федера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льной палаты адвокатов.</w:t>
      </w:r>
    </w:p>
    <w:p w:rsidR="00C6246C" w:rsidRDefault="00C6246C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установления единого порядка и единой методики профессионального обучения и повышения профессионального уровня адвокатов</w:t>
      </w:r>
      <w:r w:rsidR="0008164F">
        <w:rPr>
          <w:rFonts w:ascii="Times New Roman" w:hAnsi="Times New Roman"/>
          <w:sz w:val="28"/>
          <w:szCs w:val="28"/>
        </w:rPr>
        <w:t xml:space="preserve">, определения задач, системы, видов и форм прохождения стажировки в целях </w:t>
      </w:r>
      <w:r w:rsidR="0008164F">
        <w:rPr>
          <w:rFonts w:ascii="Times New Roman" w:hAnsi="Times New Roman"/>
          <w:sz w:val="28"/>
          <w:szCs w:val="28"/>
        </w:rPr>
        <w:lastRenderedPageBreak/>
        <w:t xml:space="preserve">приобретения статуса адвоката решением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="0008164F">
        <w:rPr>
          <w:rFonts w:ascii="Times New Roman" w:hAnsi="Times New Roman"/>
          <w:sz w:val="28"/>
          <w:szCs w:val="28"/>
        </w:rPr>
        <w:t xml:space="preserve"> Всероссийского</w:t>
      </w:r>
      <w:r>
        <w:rPr>
          <w:rFonts w:ascii="Times New Roman" w:hAnsi="Times New Roman"/>
          <w:sz w:val="28"/>
          <w:szCs w:val="28"/>
        </w:rPr>
        <w:t xml:space="preserve"> съезд</w:t>
      </w:r>
      <w:r w:rsidR="000816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адвокатов</w:t>
      </w:r>
      <w:r w:rsidR="0008164F">
        <w:rPr>
          <w:rFonts w:ascii="Times New Roman" w:hAnsi="Times New Roman"/>
          <w:sz w:val="28"/>
          <w:szCs w:val="28"/>
        </w:rPr>
        <w:t xml:space="preserve"> от 18.04.2019 г.  утвержден </w:t>
      </w:r>
      <w:r>
        <w:rPr>
          <w:rFonts w:ascii="Times New Roman" w:hAnsi="Times New Roman"/>
          <w:sz w:val="28"/>
          <w:szCs w:val="28"/>
        </w:rPr>
        <w:t xml:space="preserve"> Стандарт профессионального обучения и повышения профессионального уровня адвокатов и стажеров адвокатов</w:t>
      </w:r>
      <w:r w:rsidR="00B10F95">
        <w:rPr>
          <w:rFonts w:ascii="Times New Roman" w:hAnsi="Times New Roman"/>
          <w:sz w:val="28"/>
          <w:szCs w:val="28"/>
        </w:rPr>
        <w:t xml:space="preserve"> (далее – Ста</w:t>
      </w:r>
      <w:r w:rsidR="00876B8E">
        <w:rPr>
          <w:rFonts w:ascii="Times New Roman" w:hAnsi="Times New Roman"/>
          <w:sz w:val="28"/>
          <w:szCs w:val="28"/>
        </w:rPr>
        <w:t>ндарт</w:t>
      </w:r>
      <w:r w:rsidR="00B10F95">
        <w:rPr>
          <w:rFonts w:ascii="Times New Roman" w:hAnsi="Times New Roman"/>
          <w:sz w:val="28"/>
          <w:szCs w:val="28"/>
        </w:rPr>
        <w:t>).</w:t>
      </w:r>
    </w:p>
    <w:p w:rsidR="00960BA8" w:rsidRDefault="0008164F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1.2 </w:t>
      </w:r>
      <w:r w:rsidR="00B10F95">
        <w:rPr>
          <w:rFonts w:ascii="Times New Roman" w:hAnsi="Times New Roman"/>
          <w:sz w:val="28"/>
          <w:szCs w:val="28"/>
        </w:rPr>
        <w:t>Для обеспечения исполнения требований Федерального закона об адвокатуре  и Станд</w:t>
      </w:r>
      <w:r w:rsidR="00876B8E">
        <w:rPr>
          <w:rFonts w:ascii="Times New Roman" w:hAnsi="Times New Roman"/>
          <w:sz w:val="28"/>
          <w:szCs w:val="28"/>
        </w:rPr>
        <w:t xml:space="preserve">арта  </w:t>
      </w:r>
      <w:r w:rsidR="00B10F95">
        <w:rPr>
          <w:rFonts w:ascii="Times New Roman" w:hAnsi="Times New Roman"/>
          <w:sz w:val="28"/>
          <w:szCs w:val="28"/>
        </w:rPr>
        <w:t>Адвокатская палата Новосибирской области:</w:t>
      </w:r>
    </w:p>
    <w:p w:rsidR="0099561F" w:rsidRDefault="00B10F95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</w:t>
      </w:r>
      <w:r w:rsidR="0032343F">
        <w:rPr>
          <w:rFonts w:ascii="Times New Roman" w:hAnsi="Times New Roman"/>
          <w:sz w:val="28"/>
          <w:szCs w:val="28"/>
        </w:rPr>
        <w:t xml:space="preserve"> утверждает программы повышения профессионального уровн</w:t>
      </w:r>
      <w:r w:rsidR="001F3615">
        <w:rPr>
          <w:rFonts w:ascii="Times New Roman" w:hAnsi="Times New Roman"/>
          <w:sz w:val="28"/>
          <w:szCs w:val="28"/>
        </w:rPr>
        <w:t xml:space="preserve">я адвокатов </w:t>
      </w:r>
      <w:r w:rsidR="0032343F">
        <w:rPr>
          <w:rFonts w:ascii="Times New Roman" w:hAnsi="Times New Roman"/>
          <w:sz w:val="28"/>
          <w:szCs w:val="28"/>
        </w:rPr>
        <w:t>по направлениям, определяемым Советом Федеральной палаты адвокатов Российской Федерации;</w:t>
      </w:r>
    </w:p>
    <w:p w:rsidR="00B10F95" w:rsidRDefault="0099561F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организу</w:t>
      </w:r>
      <w:r w:rsidR="00E434CD">
        <w:rPr>
          <w:rFonts w:ascii="Times New Roman" w:hAnsi="Times New Roman"/>
          <w:sz w:val="28"/>
          <w:szCs w:val="28"/>
        </w:rPr>
        <w:t xml:space="preserve">ет проведение </w:t>
      </w:r>
      <w:r>
        <w:rPr>
          <w:rFonts w:ascii="Times New Roman" w:hAnsi="Times New Roman"/>
          <w:sz w:val="28"/>
          <w:szCs w:val="28"/>
        </w:rPr>
        <w:t>занятий само</w:t>
      </w:r>
      <w:r w:rsidR="00E411C3">
        <w:rPr>
          <w:rFonts w:ascii="Times New Roman" w:hAnsi="Times New Roman"/>
          <w:sz w:val="28"/>
          <w:szCs w:val="28"/>
        </w:rPr>
        <w:t>стоятельно (включая созданные адвокатской палатой</w:t>
      </w:r>
      <w:r>
        <w:rPr>
          <w:rFonts w:ascii="Times New Roman" w:hAnsi="Times New Roman"/>
          <w:sz w:val="28"/>
          <w:szCs w:val="28"/>
        </w:rPr>
        <w:t xml:space="preserve"> институт или курсы повышения профессио</w:t>
      </w:r>
      <w:r w:rsidR="00E411C3">
        <w:rPr>
          <w:rFonts w:ascii="Times New Roman" w:hAnsi="Times New Roman"/>
          <w:sz w:val="28"/>
          <w:szCs w:val="28"/>
        </w:rPr>
        <w:t>нального уровня адвокатов, школу</w:t>
      </w:r>
      <w:r>
        <w:rPr>
          <w:rFonts w:ascii="Times New Roman" w:hAnsi="Times New Roman"/>
          <w:sz w:val="28"/>
          <w:szCs w:val="28"/>
        </w:rPr>
        <w:t xml:space="preserve"> молодого адвоката и т.п.) либо с привлечением высших учебных заведений юридической специализации; </w:t>
      </w:r>
      <w:r w:rsidR="00B10F95">
        <w:rPr>
          <w:rFonts w:ascii="Times New Roman" w:hAnsi="Times New Roman"/>
          <w:sz w:val="28"/>
          <w:szCs w:val="28"/>
        </w:rPr>
        <w:t xml:space="preserve"> </w:t>
      </w:r>
    </w:p>
    <w:p w:rsidR="0032343F" w:rsidRDefault="0099561F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B10F95">
        <w:rPr>
          <w:rFonts w:ascii="Times New Roman" w:hAnsi="Times New Roman"/>
          <w:sz w:val="28"/>
          <w:szCs w:val="28"/>
        </w:rPr>
        <w:t>) при определении размера обязательных отчислений адвокатов на общие нужды адвокатской палаты учитывает расходы, связанны</w:t>
      </w:r>
      <w:r w:rsidR="0032343F">
        <w:rPr>
          <w:rFonts w:ascii="Times New Roman" w:hAnsi="Times New Roman"/>
          <w:sz w:val="28"/>
          <w:szCs w:val="28"/>
        </w:rPr>
        <w:t xml:space="preserve">е с выполнением программ повышения профессионального уровня адвокатов и обучения стажеров; предусматривает эти расходы в </w:t>
      </w:r>
      <w:r w:rsidR="00B002DF">
        <w:rPr>
          <w:rFonts w:ascii="Times New Roman" w:hAnsi="Times New Roman"/>
          <w:sz w:val="28"/>
          <w:szCs w:val="28"/>
        </w:rPr>
        <w:t>смете на содержание а</w:t>
      </w:r>
      <w:r w:rsidR="0032343F">
        <w:rPr>
          <w:rFonts w:ascii="Times New Roman" w:hAnsi="Times New Roman"/>
          <w:sz w:val="28"/>
          <w:szCs w:val="28"/>
        </w:rPr>
        <w:t>двокатс</w:t>
      </w:r>
      <w:r w:rsidR="00B002DF">
        <w:rPr>
          <w:rFonts w:ascii="Times New Roman" w:hAnsi="Times New Roman"/>
          <w:sz w:val="28"/>
          <w:szCs w:val="28"/>
        </w:rPr>
        <w:t>кой палаты</w:t>
      </w:r>
      <w:r w:rsidR="0032343F">
        <w:rPr>
          <w:rFonts w:ascii="Times New Roman" w:hAnsi="Times New Roman"/>
          <w:sz w:val="28"/>
          <w:szCs w:val="28"/>
        </w:rPr>
        <w:t>;</w:t>
      </w:r>
    </w:p>
    <w:p w:rsidR="00FB7381" w:rsidRDefault="0099561F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32343F">
        <w:rPr>
          <w:rFonts w:ascii="Times New Roman" w:hAnsi="Times New Roman"/>
          <w:sz w:val="28"/>
          <w:szCs w:val="28"/>
        </w:rPr>
        <w:t>) ведет учет времени повышения профессионального уровня адвокатов, включенных в реестр адвокатов Новосибирской области, на основании собственных данных учета и сведений, предоставленных адвокатом; один раз в три года подводит итоги работы по профессиональной подготовке и выполнению обязанности повышения профессионального уровня адвокатов;</w:t>
      </w:r>
    </w:p>
    <w:p w:rsidR="0006468B" w:rsidRDefault="0099561F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FB7381">
        <w:rPr>
          <w:rFonts w:ascii="Times New Roman" w:hAnsi="Times New Roman"/>
          <w:sz w:val="28"/>
          <w:szCs w:val="28"/>
        </w:rPr>
        <w:t>) контролирует повышение профессионального уровня адвокатами в установленном Стан</w:t>
      </w:r>
      <w:r w:rsidR="00876B8E">
        <w:rPr>
          <w:rFonts w:ascii="Times New Roman" w:hAnsi="Times New Roman"/>
          <w:sz w:val="28"/>
          <w:szCs w:val="28"/>
        </w:rPr>
        <w:t>дарте</w:t>
      </w:r>
      <w:r w:rsidR="00FB7381">
        <w:rPr>
          <w:rFonts w:ascii="Times New Roman" w:hAnsi="Times New Roman"/>
          <w:sz w:val="28"/>
          <w:szCs w:val="28"/>
        </w:rPr>
        <w:t xml:space="preserve"> объеме и принимает меры дисциплинарного характера в отношении адвокатов, уклоняющихся от исполнения обязанности повышения профессионального уровня.</w:t>
      </w:r>
    </w:p>
    <w:p w:rsidR="00F5779B" w:rsidRDefault="0006468B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1.3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F1DB6">
        <w:rPr>
          <w:rFonts w:ascii="Times New Roman" w:hAnsi="Times New Roman"/>
          <w:sz w:val="28"/>
          <w:szCs w:val="28"/>
        </w:rPr>
        <w:t xml:space="preserve">целях реализации своих </w:t>
      </w:r>
      <w:r w:rsidR="00960BA8">
        <w:rPr>
          <w:rFonts w:ascii="Times New Roman" w:hAnsi="Times New Roman"/>
          <w:sz w:val="28"/>
          <w:szCs w:val="28"/>
        </w:rPr>
        <w:t>полномочий Совет Адвокатской палаты</w:t>
      </w:r>
      <w:r>
        <w:rPr>
          <w:rFonts w:ascii="Times New Roman" w:hAnsi="Times New Roman"/>
          <w:sz w:val="28"/>
          <w:szCs w:val="28"/>
        </w:rPr>
        <w:t xml:space="preserve"> Новосибирской области </w:t>
      </w:r>
      <w:r w:rsidR="00960BA8">
        <w:rPr>
          <w:rFonts w:ascii="Times New Roman" w:hAnsi="Times New Roman"/>
          <w:sz w:val="28"/>
          <w:szCs w:val="28"/>
        </w:rPr>
        <w:t>утверждает Положение о системе</w:t>
      </w:r>
      <w:r w:rsidR="009D7B90">
        <w:rPr>
          <w:rFonts w:ascii="Times New Roman" w:hAnsi="Times New Roman"/>
          <w:sz w:val="28"/>
          <w:szCs w:val="28"/>
        </w:rPr>
        <w:t xml:space="preserve"> </w:t>
      </w:r>
      <w:r w:rsidR="001F3615">
        <w:rPr>
          <w:rFonts w:ascii="Times New Roman" w:hAnsi="Times New Roman"/>
          <w:sz w:val="28"/>
          <w:szCs w:val="28"/>
        </w:rPr>
        <w:t xml:space="preserve">профессионального обучения и </w:t>
      </w:r>
      <w:r w:rsidR="009D7B90">
        <w:rPr>
          <w:rFonts w:ascii="Times New Roman" w:hAnsi="Times New Roman"/>
          <w:sz w:val="28"/>
          <w:szCs w:val="28"/>
        </w:rPr>
        <w:t>повышения профессионального уровня адвокатов и стажеров адвокатов</w:t>
      </w:r>
      <w:r w:rsidR="00876B8E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960BA8">
        <w:rPr>
          <w:rFonts w:ascii="Times New Roman" w:hAnsi="Times New Roman"/>
          <w:sz w:val="28"/>
          <w:szCs w:val="28"/>
        </w:rPr>
        <w:t>, которое дополняет Ста</w:t>
      </w:r>
      <w:r w:rsidR="00876B8E">
        <w:rPr>
          <w:rFonts w:ascii="Times New Roman" w:hAnsi="Times New Roman"/>
          <w:sz w:val="28"/>
          <w:szCs w:val="28"/>
        </w:rPr>
        <w:t>ндарт</w:t>
      </w:r>
      <w:r w:rsidR="00960BA8">
        <w:rPr>
          <w:rFonts w:ascii="Times New Roman" w:hAnsi="Times New Roman"/>
          <w:sz w:val="28"/>
          <w:szCs w:val="28"/>
        </w:rPr>
        <w:t xml:space="preserve"> с учетом региональных особенностей</w:t>
      </w:r>
      <w:r w:rsidR="00ED0165">
        <w:rPr>
          <w:rFonts w:ascii="Times New Roman" w:hAnsi="Times New Roman"/>
          <w:sz w:val="28"/>
          <w:szCs w:val="28"/>
        </w:rPr>
        <w:t xml:space="preserve">. </w:t>
      </w:r>
    </w:p>
    <w:p w:rsidR="00876B8E" w:rsidRDefault="00F5779B" w:rsidP="0087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D0165">
        <w:rPr>
          <w:rFonts w:ascii="Times New Roman" w:hAnsi="Times New Roman"/>
          <w:sz w:val="28"/>
          <w:szCs w:val="28"/>
        </w:rPr>
        <w:t>Положение определяет виды, формы, направления, программы, порядок и сроки профессионального обучения и повышения профессионального уровня адвокатов и стажеров адвокатов; порядок осуществления учета и контроля профессионального обучения и повышения профессионального уровн</w:t>
      </w:r>
      <w:r w:rsidR="001F3615">
        <w:rPr>
          <w:rFonts w:ascii="Times New Roman" w:hAnsi="Times New Roman"/>
          <w:sz w:val="28"/>
          <w:szCs w:val="28"/>
        </w:rPr>
        <w:t>я адвокатов</w:t>
      </w:r>
      <w:r w:rsidR="00ED0165">
        <w:rPr>
          <w:rFonts w:ascii="Times New Roman" w:hAnsi="Times New Roman"/>
          <w:sz w:val="28"/>
          <w:szCs w:val="28"/>
        </w:rPr>
        <w:t>; формы учетных документов по прохождению а</w:t>
      </w:r>
      <w:r w:rsidR="001F3615">
        <w:rPr>
          <w:rFonts w:ascii="Times New Roman" w:hAnsi="Times New Roman"/>
          <w:sz w:val="28"/>
          <w:szCs w:val="28"/>
        </w:rPr>
        <w:t xml:space="preserve">двокатами </w:t>
      </w:r>
      <w:r w:rsidR="00ED0165">
        <w:rPr>
          <w:rFonts w:ascii="Times New Roman" w:hAnsi="Times New Roman"/>
          <w:sz w:val="28"/>
          <w:szCs w:val="28"/>
        </w:rPr>
        <w:t>профессионального обучения и повышения профессионального уровня.</w:t>
      </w:r>
    </w:p>
    <w:p w:rsidR="0006468B" w:rsidRPr="0006468B" w:rsidRDefault="00F27060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1.4 </w:t>
      </w:r>
      <w:r>
        <w:rPr>
          <w:rFonts w:ascii="Times New Roman" w:hAnsi="Times New Roman"/>
          <w:sz w:val="28"/>
          <w:szCs w:val="28"/>
        </w:rPr>
        <w:t>Порядок и программа прохождения стажировки стажерами адвокатов определяется Положением</w:t>
      </w:r>
      <w:r w:rsidR="00C33A87">
        <w:rPr>
          <w:rFonts w:ascii="Times New Roman" w:hAnsi="Times New Roman"/>
          <w:sz w:val="28"/>
          <w:szCs w:val="28"/>
        </w:rPr>
        <w:t xml:space="preserve"> о стажере и порядке прохождения стажировки, утверждаемом Советом Адвокатск</w:t>
      </w:r>
      <w:r w:rsidR="00867745">
        <w:rPr>
          <w:rFonts w:ascii="Times New Roman" w:hAnsi="Times New Roman"/>
          <w:sz w:val="28"/>
          <w:szCs w:val="28"/>
        </w:rPr>
        <w:t>ой палаты Новосибирской области</w:t>
      </w:r>
      <w:r w:rsidR="001F3615">
        <w:rPr>
          <w:rFonts w:ascii="Times New Roman" w:hAnsi="Times New Roman"/>
          <w:sz w:val="28"/>
          <w:szCs w:val="28"/>
        </w:rPr>
        <w:t>.</w:t>
      </w:r>
      <w:r w:rsidR="00960BA8">
        <w:rPr>
          <w:rFonts w:ascii="Times New Roman" w:hAnsi="Times New Roman"/>
          <w:sz w:val="28"/>
          <w:szCs w:val="28"/>
        </w:rPr>
        <w:t xml:space="preserve"> </w:t>
      </w:r>
    </w:p>
    <w:p w:rsidR="0006468B" w:rsidRDefault="0006468B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1.</w:t>
      </w:r>
      <w:r w:rsidR="00C33A87" w:rsidRPr="00D9634F">
        <w:rPr>
          <w:rFonts w:ascii="Times New Roman" w:hAnsi="Times New Roman"/>
          <w:b/>
          <w:sz w:val="28"/>
          <w:szCs w:val="28"/>
        </w:rPr>
        <w:t>5</w:t>
      </w:r>
      <w:r w:rsidR="0099561F">
        <w:rPr>
          <w:rFonts w:ascii="Times New Roman" w:hAnsi="Times New Roman"/>
          <w:sz w:val="28"/>
          <w:szCs w:val="28"/>
        </w:rPr>
        <w:t xml:space="preserve"> Адвокаты </w:t>
      </w:r>
      <w:r w:rsidRPr="0099561F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с участием в мероприятиях по повышению профессионального уровня, организуемых Федеральной палатой адвокатов Российской Федерации и Адвокатской палатой Новосибирской области, обязаны осуществлять профессиональные расходы на самостоятельное совершенствование своих знаний.</w:t>
      </w:r>
    </w:p>
    <w:p w:rsidR="0006468B" w:rsidRDefault="0006468B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3A87">
        <w:rPr>
          <w:rFonts w:ascii="Times New Roman" w:hAnsi="Times New Roman"/>
          <w:b/>
          <w:sz w:val="28"/>
          <w:szCs w:val="28"/>
        </w:rPr>
        <w:t>1.6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Адвокат, не выполняющий обязанности постоянно повышать свой профессиональный уровень в порядке, предусмотренном Станд</w:t>
      </w:r>
      <w:r w:rsidR="00876B8E">
        <w:rPr>
          <w:rFonts w:ascii="Times New Roman" w:hAnsi="Times New Roman"/>
          <w:sz w:val="28"/>
          <w:szCs w:val="28"/>
        </w:rPr>
        <w:t>артом</w:t>
      </w:r>
      <w:r>
        <w:rPr>
          <w:rFonts w:ascii="Times New Roman" w:hAnsi="Times New Roman"/>
          <w:sz w:val="28"/>
          <w:szCs w:val="28"/>
        </w:rPr>
        <w:t xml:space="preserve"> и настоящим Положением, может быть привлечен к дисциплинарной ответственности в соответствии с Кодеком профессиональной этики адвоката.</w:t>
      </w:r>
    </w:p>
    <w:p w:rsidR="00887613" w:rsidRDefault="00887613" w:rsidP="00C6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DEF" w:rsidRDefault="00876B8E" w:rsidP="0087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890FAB" w:rsidRPr="006B5E9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890FAB" w:rsidRPr="006B5E9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0FAB" w:rsidRPr="006B5E9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90FAB" w:rsidRPr="006B5E9F">
        <w:rPr>
          <w:rFonts w:ascii="Times New Roman" w:hAnsi="Times New Roman"/>
          <w:b/>
          <w:sz w:val="28"/>
          <w:szCs w:val="28"/>
        </w:rPr>
        <w:t xml:space="preserve">иды, формы и сроки </w:t>
      </w:r>
      <w:r w:rsidR="00774664">
        <w:rPr>
          <w:rFonts w:ascii="Times New Roman" w:hAnsi="Times New Roman"/>
          <w:b/>
          <w:sz w:val="28"/>
          <w:szCs w:val="28"/>
        </w:rPr>
        <w:t>профессионального обучения</w:t>
      </w:r>
      <w:r w:rsidR="00147DEF">
        <w:rPr>
          <w:rFonts w:ascii="Times New Roman" w:hAnsi="Times New Roman"/>
          <w:b/>
          <w:sz w:val="28"/>
          <w:szCs w:val="28"/>
        </w:rPr>
        <w:t xml:space="preserve"> стажеров</w:t>
      </w:r>
    </w:p>
    <w:p w:rsidR="00147DEF" w:rsidRDefault="00147DEF" w:rsidP="0087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адвокатов </w:t>
      </w:r>
      <w:r w:rsidR="00774664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0FAB" w:rsidRPr="006B5E9F">
        <w:rPr>
          <w:rFonts w:ascii="Times New Roman" w:hAnsi="Times New Roman"/>
          <w:b/>
          <w:sz w:val="28"/>
          <w:szCs w:val="28"/>
        </w:rPr>
        <w:t>повышения профессионального уровня</w:t>
      </w:r>
    </w:p>
    <w:p w:rsidR="00774664" w:rsidRDefault="00147DEF" w:rsidP="0087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74664">
        <w:rPr>
          <w:rFonts w:ascii="Times New Roman" w:hAnsi="Times New Roman"/>
          <w:b/>
          <w:sz w:val="28"/>
          <w:szCs w:val="28"/>
        </w:rPr>
        <w:t xml:space="preserve"> </w:t>
      </w:r>
      <w:r w:rsidR="00890FAB" w:rsidRPr="006B5E9F">
        <w:rPr>
          <w:rFonts w:ascii="Times New Roman" w:hAnsi="Times New Roman"/>
          <w:b/>
          <w:sz w:val="28"/>
          <w:szCs w:val="28"/>
        </w:rPr>
        <w:t>адвокатов</w:t>
      </w:r>
    </w:p>
    <w:p w:rsidR="00147DEF" w:rsidRDefault="00147DEF" w:rsidP="0087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664" w:rsidRPr="00147DEF" w:rsidRDefault="00147DEF" w:rsidP="00147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2.1 </w:t>
      </w:r>
      <w:r w:rsidR="0062073C">
        <w:rPr>
          <w:rFonts w:ascii="Times New Roman" w:hAnsi="Times New Roman"/>
          <w:sz w:val="28"/>
          <w:szCs w:val="28"/>
        </w:rPr>
        <w:t>Профессиональное обучение в А</w:t>
      </w:r>
      <w:r>
        <w:rPr>
          <w:rFonts w:ascii="Times New Roman" w:hAnsi="Times New Roman"/>
          <w:sz w:val="28"/>
          <w:szCs w:val="28"/>
        </w:rPr>
        <w:t>двокатской палате Новосибирской области осуществляется в виде профессионального обучения стажеров адвокатов и повышения профессионального уровня адвокатов.</w:t>
      </w:r>
      <w:r w:rsidR="00876B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76B8E" w:rsidRDefault="00774664" w:rsidP="0087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76B8E">
        <w:rPr>
          <w:rFonts w:ascii="Times New Roman" w:hAnsi="Times New Roman"/>
          <w:sz w:val="28"/>
          <w:szCs w:val="28"/>
        </w:rPr>
        <w:t>Основной задачей обучения стажеров адвокатов в соответствии со Стандартом и настоящим Положением является обеспечение надлежащей подготовки претендентов на приобретение статуса адвоката, позволяющей им впоследствии оказывать квалифицированную юридическую помощь.</w:t>
      </w:r>
    </w:p>
    <w:p w:rsidR="00165C25" w:rsidRDefault="00876B8E" w:rsidP="0087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71B3">
        <w:rPr>
          <w:rFonts w:ascii="Times New Roman" w:hAnsi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/>
          <w:sz w:val="28"/>
          <w:szCs w:val="28"/>
        </w:rPr>
        <w:t>повышения профессионального уровня адвокатов в соответствии со Стандартом и Положением является обеспечение постоянного и непрерывного совершенствования</w:t>
      </w:r>
      <w:r w:rsidR="00BB383A">
        <w:rPr>
          <w:rFonts w:ascii="Times New Roman" w:hAnsi="Times New Roman"/>
          <w:sz w:val="28"/>
          <w:szCs w:val="28"/>
        </w:rPr>
        <w:t xml:space="preserve"> знаний как требование обязательного стандарта адвокатской профессии.</w:t>
      </w:r>
      <w:r w:rsidR="00165C25">
        <w:rPr>
          <w:rFonts w:ascii="Times New Roman" w:hAnsi="Times New Roman"/>
          <w:sz w:val="28"/>
          <w:szCs w:val="28"/>
        </w:rPr>
        <w:t xml:space="preserve">   </w:t>
      </w:r>
    </w:p>
    <w:p w:rsidR="001D7851" w:rsidRPr="001D7851" w:rsidRDefault="001D7851" w:rsidP="00876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1D7851">
        <w:rPr>
          <w:rFonts w:ascii="Times New Roman" w:hAnsi="Times New Roman"/>
          <w:sz w:val="28"/>
          <w:szCs w:val="28"/>
        </w:rPr>
        <w:t xml:space="preserve">Обучение стажеров адвокатов </w:t>
      </w:r>
      <w:r>
        <w:rPr>
          <w:rFonts w:ascii="Times New Roman" w:hAnsi="Times New Roman"/>
          <w:sz w:val="28"/>
          <w:szCs w:val="28"/>
        </w:rPr>
        <w:t>и повышение адвокатами профессионального уровня в Адвокатской палате Новосибирской области является обязательным.</w:t>
      </w:r>
    </w:p>
    <w:p w:rsidR="0099561F" w:rsidRDefault="0099561F" w:rsidP="00DC3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2.3 </w:t>
      </w:r>
      <w:r w:rsidR="001D7851">
        <w:rPr>
          <w:sz w:val="28"/>
          <w:szCs w:val="28"/>
        </w:rPr>
        <w:t xml:space="preserve">Обучение стажеров адвокатов </w:t>
      </w:r>
      <w:r>
        <w:rPr>
          <w:sz w:val="28"/>
          <w:szCs w:val="28"/>
        </w:rPr>
        <w:t>организуется Адвокатско</w:t>
      </w:r>
      <w:r w:rsidR="00744944">
        <w:rPr>
          <w:sz w:val="28"/>
          <w:szCs w:val="28"/>
        </w:rPr>
        <w:t>й палатой Новосибирской области</w:t>
      </w:r>
      <w:r w:rsidR="005244CB">
        <w:rPr>
          <w:sz w:val="28"/>
          <w:szCs w:val="28"/>
        </w:rPr>
        <w:t xml:space="preserve"> </w:t>
      </w:r>
      <w:r w:rsidR="000D1DA1">
        <w:rPr>
          <w:sz w:val="28"/>
          <w:szCs w:val="28"/>
        </w:rPr>
        <w:t xml:space="preserve">путем преподавания </w:t>
      </w:r>
      <w:r w:rsidR="005244CB">
        <w:rPr>
          <w:sz w:val="28"/>
          <w:szCs w:val="28"/>
        </w:rPr>
        <w:t>курса</w:t>
      </w:r>
      <w:r w:rsidR="000D1DA1">
        <w:rPr>
          <w:sz w:val="28"/>
          <w:szCs w:val="28"/>
        </w:rPr>
        <w:t xml:space="preserve"> «Введение в профессию адвоката» </w:t>
      </w:r>
      <w:r w:rsidR="00744944">
        <w:rPr>
          <w:sz w:val="28"/>
          <w:szCs w:val="28"/>
        </w:rPr>
        <w:t xml:space="preserve"> продолжительностью 40 академических часов.</w:t>
      </w:r>
    </w:p>
    <w:p w:rsidR="00744944" w:rsidRDefault="0099561F" w:rsidP="00DC3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2.</w:t>
      </w:r>
      <w:r w:rsidR="00744944">
        <w:rPr>
          <w:b/>
          <w:sz w:val="28"/>
          <w:szCs w:val="28"/>
        </w:rPr>
        <w:t xml:space="preserve">4 </w:t>
      </w:r>
      <w:r w:rsidR="00744944">
        <w:rPr>
          <w:sz w:val="28"/>
          <w:szCs w:val="28"/>
        </w:rPr>
        <w:t>Адвокаты со стажем менее трех лет должны ежегодно повышать профессиональный уровень в количестве 40 академических часов.</w:t>
      </w:r>
    </w:p>
    <w:p w:rsidR="00744944" w:rsidRDefault="00744944" w:rsidP="00DC3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Адвокаты со стажем более трех лет ежегодно повышают профессиональный уровень в количестве 30 академических часов.</w:t>
      </w:r>
    </w:p>
    <w:p w:rsidR="00744944" w:rsidRDefault="00744944" w:rsidP="00DC3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2.5 </w:t>
      </w:r>
      <w:r>
        <w:rPr>
          <w:sz w:val="28"/>
          <w:szCs w:val="28"/>
        </w:rPr>
        <w:t>Совет Адвокатской палаты Новосибирской области может принять решение об увеличении минимально требуемого количества часов повышения адвокатами своего профессионального уровня в год, но не более чем до 60 академических часов.</w:t>
      </w:r>
    </w:p>
    <w:p w:rsidR="00165C25" w:rsidRDefault="00744944" w:rsidP="00DC3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2.6</w:t>
      </w:r>
      <w:r w:rsidR="001D7851">
        <w:rPr>
          <w:b/>
          <w:sz w:val="28"/>
          <w:szCs w:val="28"/>
        </w:rPr>
        <w:t xml:space="preserve"> </w:t>
      </w:r>
      <w:r w:rsidR="001D7851">
        <w:rPr>
          <w:sz w:val="28"/>
          <w:szCs w:val="28"/>
        </w:rPr>
        <w:t xml:space="preserve">Адвокатская палата Новосибирской области организует обучение стажеров адвокатов и </w:t>
      </w:r>
      <w:r w:rsidR="00165C25">
        <w:rPr>
          <w:sz w:val="28"/>
          <w:szCs w:val="28"/>
        </w:rPr>
        <w:t>повышение профессионального уровня адвокатов в соответствии со Стандартом в следующих формах:</w:t>
      </w:r>
    </w:p>
    <w:p w:rsidR="00165C25" w:rsidRDefault="00165C25" w:rsidP="00DC3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очные аудиторные мероприятия (лекции, тренинги, игровые судебные процессы и иные игровые (имитационные) обучающие мероприятия);</w:t>
      </w:r>
    </w:p>
    <w:p w:rsidR="00165C25" w:rsidRDefault="00165C25" w:rsidP="00DC3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заочные (дистанционные) мероприятия (вебинары, дистанционные онлайн-курсы);</w:t>
      </w:r>
    </w:p>
    <w:p w:rsidR="00165C25" w:rsidRDefault="00165C25" w:rsidP="00DC3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смешанные очно-заочные мероприятия (очно-дистанционные онлайн-курсы);</w:t>
      </w:r>
    </w:p>
    <w:p w:rsidR="00165C25" w:rsidRDefault="00165C25" w:rsidP="00DC3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научные, научно-практические и иные мероприятия, проводимые Адвокатской палатой Новосибирской области (конференции, конгрессы, круглые столы, симпозиумы);</w:t>
      </w:r>
    </w:p>
    <w:p w:rsidR="00EB0A98" w:rsidRDefault="00165C25" w:rsidP="00DC3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иных формах, предусмотренных Советом Адвокатской палаты Новосибирской области.</w:t>
      </w:r>
    </w:p>
    <w:p w:rsidR="00F530DE" w:rsidRPr="00F530DE" w:rsidRDefault="00EB0A98" w:rsidP="00DC3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2.7 </w:t>
      </w:r>
      <w:r>
        <w:rPr>
          <w:sz w:val="28"/>
          <w:szCs w:val="28"/>
        </w:rPr>
        <w:t>Указанные в пункте 2.6 настоящего раздела мероприятия могут проводиться адвокатами, экспертами по юридическим и иным вопросам, либо преподавателями высших учебных заведений, преподающими юридические и иные дисциплины (экономические, филологические и др.), знания по которым признаются Адвокатской палатой Новосибирской области востребованными при осуществлении професси</w:t>
      </w:r>
      <w:r w:rsidR="00F530DE">
        <w:rPr>
          <w:sz w:val="28"/>
          <w:szCs w:val="28"/>
        </w:rPr>
        <w:t>ональной деятельности адвокатов.</w:t>
      </w:r>
    </w:p>
    <w:p w:rsidR="00EB0A98" w:rsidRDefault="00F530DE" w:rsidP="00DC37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0A98">
        <w:rPr>
          <w:b/>
          <w:sz w:val="28"/>
          <w:szCs w:val="28"/>
        </w:rPr>
        <w:t xml:space="preserve">2.8 </w:t>
      </w:r>
      <w:r w:rsidR="00EB0A98">
        <w:rPr>
          <w:sz w:val="28"/>
          <w:szCs w:val="28"/>
        </w:rPr>
        <w:t>Адвокат вправе самостоятельно выбирать формы повышения профессионального уровня из форм, утвержденных Адвокатской палатой Новосибирской области.</w:t>
      </w:r>
    </w:p>
    <w:p w:rsidR="00744944" w:rsidRPr="00744944" w:rsidRDefault="00EB0A98" w:rsidP="00DC371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2.9 </w:t>
      </w:r>
      <w:r>
        <w:rPr>
          <w:sz w:val="28"/>
          <w:szCs w:val="28"/>
        </w:rPr>
        <w:t xml:space="preserve">Повышение профессионального уровня адвокатов в адвокатских палатах иных субъектов Российской Федерации, а равно иное дополнительное обучение, направленное на повышение профессионального уровня, является правом адвоката, но не подменяет обязанность адвоката по </w:t>
      </w:r>
      <w:r w:rsidR="00735922">
        <w:rPr>
          <w:sz w:val="28"/>
          <w:szCs w:val="28"/>
        </w:rPr>
        <w:t>повышению своего профессионального уровня по программам и в объеме, утвержденным Стандартом и настоящим Положением.</w:t>
      </w:r>
      <w:r w:rsidR="00165C25">
        <w:rPr>
          <w:sz w:val="28"/>
          <w:szCs w:val="28"/>
        </w:rPr>
        <w:t xml:space="preserve"> </w:t>
      </w:r>
      <w:r w:rsidR="00744944">
        <w:rPr>
          <w:b/>
          <w:sz w:val="28"/>
          <w:szCs w:val="28"/>
        </w:rPr>
        <w:t xml:space="preserve"> </w:t>
      </w:r>
    </w:p>
    <w:p w:rsidR="00876B8E" w:rsidRPr="00006D78" w:rsidRDefault="00744944" w:rsidP="00006D78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561F">
        <w:rPr>
          <w:b/>
          <w:sz w:val="28"/>
          <w:szCs w:val="28"/>
        </w:rPr>
        <w:t xml:space="preserve"> </w:t>
      </w:r>
    </w:p>
    <w:p w:rsidR="003F46CB" w:rsidRDefault="00735922" w:rsidP="00735922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90FAB" w:rsidRPr="006B5E9F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90FAB" w:rsidRPr="006B5E9F">
        <w:rPr>
          <w:rFonts w:ascii="Times New Roman" w:hAnsi="Times New Roman"/>
          <w:b/>
          <w:sz w:val="28"/>
          <w:szCs w:val="28"/>
        </w:rPr>
        <w:t xml:space="preserve">. Программы </w:t>
      </w:r>
      <w:r w:rsidR="003F46CB">
        <w:rPr>
          <w:rFonts w:ascii="Times New Roman" w:hAnsi="Times New Roman"/>
          <w:b/>
          <w:sz w:val="28"/>
          <w:szCs w:val="28"/>
        </w:rPr>
        <w:t>профессионального обучения стажеров</w:t>
      </w:r>
    </w:p>
    <w:p w:rsidR="00735922" w:rsidRDefault="003F46CB" w:rsidP="00735922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адвокатов и </w:t>
      </w:r>
      <w:r w:rsidR="00890FAB" w:rsidRPr="006B5E9F">
        <w:rPr>
          <w:rFonts w:ascii="Times New Roman" w:hAnsi="Times New Roman"/>
          <w:b/>
          <w:sz w:val="28"/>
          <w:szCs w:val="28"/>
        </w:rPr>
        <w:t>повышения профессионального уровня</w:t>
      </w:r>
    </w:p>
    <w:p w:rsidR="00890FAB" w:rsidRDefault="00735922" w:rsidP="00735922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90FAB" w:rsidRPr="006B5E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а</w:t>
      </w:r>
      <w:r w:rsidR="00890FAB" w:rsidRPr="006B5E9F">
        <w:rPr>
          <w:rFonts w:ascii="Times New Roman" w:hAnsi="Times New Roman"/>
          <w:b/>
          <w:sz w:val="28"/>
          <w:szCs w:val="28"/>
        </w:rPr>
        <w:t>двокатов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5922" w:rsidRPr="006B5E9F" w:rsidRDefault="00735922" w:rsidP="00735922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</w:p>
    <w:p w:rsidR="001D7851" w:rsidRDefault="001D7851" w:rsidP="001D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5922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прохождении стажировки стажеры адвокатов должны изучить курс «Введение в профессию адвоката», включающую в себя материалы, в частности, по следующим темам:</w:t>
      </w:r>
    </w:p>
    <w:p w:rsidR="001D7851" w:rsidRDefault="001D7851" w:rsidP="001D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история организации и деятельности адвокатуры России с 1866 года по настоящее время, известные адвокаты России;</w:t>
      </w:r>
    </w:p>
    <w:p w:rsidR="001D7851" w:rsidRDefault="001D7851" w:rsidP="001D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история организации и деятельности адвокатуры Новосибирской области с 1866 года по настоящее время, известные адвокаты Новосибирской области;</w:t>
      </w:r>
    </w:p>
    <w:p w:rsidR="001D7851" w:rsidRDefault="001D7851" w:rsidP="001D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принципы адвокатуры и адвокатской деятельности;</w:t>
      </w:r>
    </w:p>
    <w:p w:rsidR="001D7851" w:rsidRPr="009E1882" w:rsidRDefault="001D7851" w:rsidP="001D7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DC371E">
        <w:rPr>
          <w:rFonts w:ascii="Times New Roman" w:hAnsi="Times New Roman"/>
          <w:sz w:val="28"/>
          <w:szCs w:val="28"/>
        </w:rPr>
        <w:t>нормативное  регулирование адвокатуры и адвокатской</w:t>
      </w:r>
      <w:r>
        <w:rPr>
          <w:sz w:val="28"/>
          <w:szCs w:val="28"/>
        </w:rPr>
        <w:t xml:space="preserve"> </w:t>
      </w:r>
      <w:r w:rsidRPr="009E1882">
        <w:rPr>
          <w:rFonts w:ascii="Times New Roman" w:hAnsi="Times New Roman"/>
          <w:sz w:val="28"/>
          <w:szCs w:val="28"/>
        </w:rPr>
        <w:t>деятельности (законодательство Российской Федерации, законодательство Новосибирской области, корпоративные акты Федеральной палаты адвокатов Российской Федерации, корпоративные акты Адвокатской палаты Новосибирской области и др.);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DC371E">
        <w:rPr>
          <w:sz w:val="28"/>
          <w:szCs w:val="28"/>
        </w:rPr>
        <w:t>решения Конституцион</w:t>
      </w:r>
      <w:r>
        <w:rPr>
          <w:sz w:val="28"/>
          <w:szCs w:val="28"/>
        </w:rPr>
        <w:t xml:space="preserve">ного Суда Российской Федерации и </w:t>
      </w:r>
      <w:r w:rsidRPr="00DC371E">
        <w:rPr>
          <w:sz w:val="28"/>
          <w:szCs w:val="28"/>
        </w:rPr>
        <w:t>Европейского суда по правам человека по вопросам организа</w:t>
      </w:r>
      <w:r>
        <w:rPr>
          <w:sz w:val="28"/>
          <w:szCs w:val="28"/>
        </w:rPr>
        <w:t>ции и деятельности адвокатуры;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DC371E">
        <w:rPr>
          <w:sz w:val="28"/>
          <w:szCs w:val="28"/>
        </w:rPr>
        <w:t>организация адвокатуры (структура, порядок</w:t>
      </w:r>
      <w:r>
        <w:rPr>
          <w:sz w:val="28"/>
          <w:szCs w:val="28"/>
        </w:rPr>
        <w:t xml:space="preserve"> формирования и функции органов </w:t>
      </w:r>
      <w:r w:rsidRPr="00DC371E">
        <w:rPr>
          <w:sz w:val="28"/>
          <w:szCs w:val="28"/>
        </w:rPr>
        <w:t>Федеральной палаты адвокатов Российс</w:t>
      </w:r>
      <w:r>
        <w:rPr>
          <w:sz w:val="28"/>
          <w:szCs w:val="28"/>
        </w:rPr>
        <w:t>кой Федерации и Адвокатской палаты Новосибирской области</w:t>
      </w:r>
      <w:r w:rsidRPr="00DC371E">
        <w:rPr>
          <w:sz w:val="28"/>
          <w:szCs w:val="28"/>
        </w:rPr>
        <w:t>; виды адвокатских образований, порядок их создания и деятельности, структура, порядок формирования и функции орг</w:t>
      </w:r>
      <w:r>
        <w:rPr>
          <w:sz w:val="28"/>
          <w:szCs w:val="28"/>
        </w:rPr>
        <w:t>анов адвокатских образований);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DC371E">
        <w:rPr>
          <w:sz w:val="28"/>
          <w:szCs w:val="28"/>
        </w:rPr>
        <w:t>основные этические требования к поведению адвоката и осуществлени</w:t>
      </w:r>
      <w:r>
        <w:rPr>
          <w:sz w:val="28"/>
          <w:szCs w:val="28"/>
        </w:rPr>
        <w:t>ю им адвокатской деятельности;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C371E">
        <w:rPr>
          <w:sz w:val="28"/>
          <w:szCs w:val="28"/>
        </w:rPr>
        <w:t>поводы для возбуждения и порядок осуществления дисциплинарного произ</w:t>
      </w:r>
      <w:r>
        <w:rPr>
          <w:sz w:val="28"/>
          <w:szCs w:val="28"/>
        </w:rPr>
        <w:t>водства в отношении адвокатов;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C371E">
        <w:rPr>
          <w:sz w:val="28"/>
          <w:szCs w:val="28"/>
        </w:rPr>
        <w:t>основные положения дисциплинарной практики на основании Разъяснений Комиссии Федеральной палаты адвокатов Российской Федерации по этике и стандартам и позиций, сформированных ор</w:t>
      </w:r>
      <w:r>
        <w:rPr>
          <w:sz w:val="28"/>
          <w:szCs w:val="28"/>
        </w:rPr>
        <w:t>ганами А</w:t>
      </w:r>
      <w:r w:rsidRPr="00DC371E">
        <w:rPr>
          <w:sz w:val="28"/>
          <w:szCs w:val="28"/>
        </w:rPr>
        <w:t>двокатской палаты</w:t>
      </w:r>
      <w:r>
        <w:rPr>
          <w:sz w:val="28"/>
          <w:szCs w:val="28"/>
        </w:rPr>
        <w:t xml:space="preserve"> Новосибирской области;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C371E">
        <w:rPr>
          <w:sz w:val="28"/>
          <w:szCs w:val="28"/>
        </w:rPr>
        <w:t xml:space="preserve">виды юридической помощи, особенности оказания юридической помощи бесплатно, особенности оказания юридической помощи по назначению суда, органов дознания, органов предварительного </w:t>
      </w:r>
      <w:r>
        <w:rPr>
          <w:sz w:val="28"/>
          <w:szCs w:val="28"/>
        </w:rPr>
        <w:t>следствия (с учетом региональных особенностей Новосибирской области);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общие правила применения адвокатами статусных прав, предусмотренных в пункте 3 статьи 6 Федерального закона «Об адвокатской деятельности и адвокатуре в Российской Федерации»;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общие правила формирования и реализации позиции по делу;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особенности осуществления адвокатом процесса доказывания, требования к доказательствам, представляемым адвокатом;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особенности осуществления адвокатом защиты в уголовном судопроизводстве;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основные правила документооборота адвокатов (правила ведения адвокатского производства (досье), порядок оформления документов, подтверждающих полномочия адвокатов при оказании юридической помощи, порядок оформления адвокатских запросов);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особенности составления адвокатом юридических, в том числе процессуальных, документов;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договорная дисциплина адвоката (порядок заключения, изменения и расторжения соглашений об оказании юридической помощи);</w:t>
      </w:r>
    </w:p>
    <w:p w:rsidR="001D7851" w:rsidRDefault="001D7851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финансовая дисциплина адвоката (порядок получения и оформления вознаграждения за оказание юридической помощи, размеры и порядок отчисления средств на общие нужды Адвокатской палаты Новосибирской области, порядок отчисления средств на содержание адвокатских образований, налогообложение адвокатской деятельности).</w:t>
      </w:r>
    </w:p>
    <w:p w:rsidR="00735922" w:rsidRDefault="00735922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3.2 </w:t>
      </w:r>
      <w:r>
        <w:rPr>
          <w:sz w:val="28"/>
          <w:szCs w:val="28"/>
        </w:rPr>
        <w:t>Для адвокатов в Адвокатской палате Новосибирской области утверждается «Общая программа повышения профессионального уровня адвокатов», которая включает в себя</w:t>
      </w:r>
      <w:r w:rsidR="00134EEB">
        <w:rPr>
          <w:sz w:val="28"/>
          <w:szCs w:val="28"/>
        </w:rPr>
        <w:t xml:space="preserve"> следующие направления:</w:t>
      </w:r>
    </w:p>
    <w:p w:rsidR="00134EEB" w:rsidRDefault="00134EEB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деятельность адвоката в уголовном процессе;</w:t>
      </w:r>
    </w:p>
    <w:p w:rsidR="00134EEB" w:rsidRDefault="00134EEB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деятельность адвоката в гражданском процессе;</w:t>
      </w:r>
    </w:p>
    <w:p w:rsidR="00134EEB" w:rsidRDefault="00134EEB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деятельность адвоката в административном процессе;</w:t>
      </w:r>
    </w:p>
    <w:p w:rsidR="00134EEB" w:rsidRDefault="00134EEB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деятельность адвоката в конституционном процессе;</w:t>
      </w:r>
    </w:p>
    <w:p w:rsidR="00134EEB" w:rsidRDefault="00134EEB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-особенности оказания адвокатом помощи субъектам предпринимательской деятельности;</w:t>
      </w:r>
    </w:p>
    <w:p w:rsidR="00134EEB" w:rsidRDefault="00134EEB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деятельность адвоката в ЕСПЧ;</w:t>
      </w:r>
    </w:p>
    <w:p w:rsidR="00134EEB" w:rsidRDefault="00134EEB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специальные знания в деятельности адвоката;</w:t>
      </w:r>
    </w:p>
    <w:p w:rsidR="00134EEB" w:rsidRDefault="00134EEB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юридическая техника в деятельности адвоката;</w:t>
      </w:r>
    </w:p>
    <w:p w:rsidR="00134EEB" w:rsidRDefault="00134EEB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юридическая риторика в деятельности адвоката;</w:t>
      </w:r>
    </w:p>
    <w:p w:rsidR="00134EEB" w:rsidRPr="00735922" w:rsidRDefault="00134EEB" w:rsidP="001D78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психология в деятельности адвоката.</w:t>
      </w:r>
    </w:p>
    <w:p w:rsidR="00F530DE" w:rsidRDefault="00F530DE" w:rsidP="00F53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3.3 </w:t>
      </w:r>
      <w:r>
        <w:rPr>
          <w:sz w:val="28"/>
          <w:szCs w:val="28"/>
        </w:rPr>
        <w:t>Мероприятия по повышению профессионального уровня адвокатов должны носить практикоориентированный характер.</w:t>
      </w:r>
    </w:p>
    <w:p w:rsidR="00890FAB" w:rsidRPr="006B5E9F" w:rsidRDefault="00890FAB" w:rsidP="00ED51AC">
      <w:pPr>
        <w:jc w:val="both"/>
        <w:rPr>
          <w:rFonts w:ascii="Times New Roman" w:hAnsi="Times New Roman"/>
          <w:sz w:val="28"/>
          <w:szCs w:val="28"/>
        </w:rPr>
      </w:pPr>
    </w:p>
    <w:p w:rsidR="001B3B40" w:rsidRDefault="001B3B40" w:rsidP="00F530DE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530DE" w:rsidRPr="00F530DE">
        <w:rPr>
          <w:rFonts w:ascii="Times New Roman" w:hAnsi="Times New Roman"/>
          <w:b/>
          <w:sz w:val="28"/>
          <w:szCs w:val="28"/>
        </w:rPr>
        <w:t xml:space="preserve"> </w:t>
      </w:r>
      <w:r w:rsidR="00F530DE">
        <w:rPr>
          <w:rFonts w:ascii="Times New Roman" w:hAnsi="Times New Roman"/>
          <w:b/>
          <w:sz w:val="28"/>
          <w:szCs w:val="28"/>
          <w:lang w:val="en-US"/>
        </w:rPr>
        <w:t>I</w:t>
      </w:r>
      <w:r w:rsidR="00890FAB" w:rsidRPr="006B5E9F">
        <w:rPr>
          <w:rFonts w:ascii="Times New Roman" w:hAnsi="Times New Roman"/>
          <w:b/>
          <w:sz w:val="28"/>
          <w:szCs w:val="28"/>
          <w:lang w:val="en-US"/>
        </w:rPr>
        <w:t>V</w:t>
      </w:r>
      <w:r w:rsidR="00890FAB" w:rsidRPr="006B5E9F">
        <w:rPr>
          <w:rFonts w:ascii="Times New Roman" w:hAnsi="Times New Roman"/>
          <w:b/>
          <w:sz w:val="28"/>
          <w:szCs w:val="28"/>
        </w:rPr>
        <w:t xml:space="preserve">. Порядок учета и контроля </w:t>
      </w:r>
      <w:r>
        <w:rPr>
          <w:rFonts w:ascii="Times New Roman" w:hAnsi="Times New Roman"/>
          <w:b/>
          <w:sz w:val="28"/>
          <w:szCs w:val="28"/>
        </w:rPr>
        <w:t>профессионального обучения</w:t>
      </w:r>
    </w:p>
    <w:p w:rsidR="00890FAB" w:rsidRPr="00ED51AC" w:rsidRDefault="001B3B40" w:rsidP="001B3B40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стажеров и </w:t>
      </w:r>
      <w:r w:rsidR="00890FAB" w:rsidRPr="006B5E9F">
        <w:rPr>
          <w:rFonts w:ascii="Times New Roman" w:hAnsi="Times New Roman"/>
          <w:b/>
          <w:sz w:val="28"/>
          <w:szCs w:val="28"/>
        </w:rPr>
        <w:t>повышения профессионального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0FAB" w:rsidRPr="006B5E9F">
        <w:rPr>
          <w:rFonts w:ascii="Times New Roman" w:hAnsi="Times New Roman"/>
          <w:b/>
          <w:sz w:val="28"/>
          <w:szCs w:val="28"/>
        </w:rPr>
        <w:t>уровня</w:t>
      </w:r>
      <w:r>
        <w:rPr>
          <w:rFonts w:ascii="Times New Roman" w:hAnsi="Times New Roman"/>
          <w:b/>
          <w:sz w:val="28"/>
          <w:szCs w:val="28"/>
        </w:rPr>
        <w:t xml:space="preserve"> адвокатов</w:t>
      </w:r>
      <w:r w:rsidR="00890FAB" w:rsidRPr="006B5E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81610" w:rsidRPr="00ED51AC" w:rsidRDefault="00C81610" w:rsidP="00F530DE">
      <w:pPr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</w:p>
    <w:p w:rsidR="00C81610" w:rsidRDefault="00C81610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C81610">
        <w:rPr>
          <w:rFonts w:ascii="Times New Roman" w:hAnsi="Times New Roman"/>
          <w:b/>
          <w:sz w:val="28"/>
          <w:szCs w:val="28"/>
        </w:rPr>
        <w:t xml:space="preserve">    4</w:t>
      </w:r>
      <w:r>
        <w:rPr>
          <w:rFonts w:ascii="Times New Roman" w:hAnsi="Times New Roman"/>
          <w:b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В Адвокатской палате Новосибирской области ведется учет и осуществляется контроль за профессиональным обучением стажеров адвокатов и повышением профессионального уровня адвокатов.</w:t>
      </w:r>
    </w:p>
    <w:p w:rsidR="00C81610" w:rsidRDefault="00C81610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Организация ведения документального или электронного учета количества часов профессионального обучения и повышения профессионального уровня</w:t>
      </w:r>
      <w:r w:rsidR="001D7AD3">
        <w:rPr>
          <w:rFonts w:ascii="Times New Roman" w:hAnsi="Times New Roman"/>
          <w:sz w:val="28"/>
          <w:szCs w:val="28"/>
        </w:rPr>
        <w:t xml:space="preserve"> на основании данных, подтверждающих фактическое количество часов, осуществляется президентом Адвокатской палаты Новосибирской области или назначенным им лицом.</w:t>
      </w:r>
    </w:p>
    <w:p w:rsidR="001D7AD3" w:rsidRDefault="001D7AD3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4.2 </w:t>
      </w:r>
      <w:r>
        <w:rPr>
          <w:rFonts w:ascii="Times New Roman" w:hAnsi="Times New Roman"/>
          <w:sz w:val="28"/>
          <w:szCs w:val="28"/>
        </w:rPr>
        <w:t xml:space="preserve">Участие в очных аудиторных мероприятиях и вебинарах засчитывается в соответствии с количеством часов данных занятий на основании сведений, предоставленных соответственно Федеральной палатой адвокатов Российской </w:t>
      </w:r>
      <w:r w:rsidR="00642419">
        <w:rPr>
          <w:rFonts w:ascii="Times New Roman" w:hAnsi="Times New Roman"/>
          <w:sz w:val="28"/>
          <w:szCs w:val="28"/>
        </w:rPr>
        <w:t>Федерации или адвокатской палатой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Федерации.</w:t>
      </w:r>
    </w:p>
    <w:p w:rsidR="001D7AD3" w:rsidRDefault="001D7AD3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4.3 </w:t>
      </w:r>
      <w:r>
        <w:rPr>
          <w:rFonts w:ascii="Times New Roman" w:hAnsi="Times New Roman"/>
          <w:sz w:val="28"/>
          <w:szCs w:val="28"/>
        </w:rPr>
        <w:t>Участие в иных заочных (дистанционных), а также в смешанных очно-заочных мероприятиях засчитывается при соблюдении условий участия и в соответствии с количеством часов, устанавливаемых организаторами этих мероприятий при объявлении об их проведении.</w:t>
      </w:r>
    </w:p>
    <w:p w:rsidR="001D7AD3" w:rsidRDefault="001D7AD3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4.4 </w:t>
      </w:r>
      <w:r>
        <w:rPr>
          <w:rFonts w:ascii="Times New Roman" w:hAnsi="Times New Roman"/>
          <w:sz w:val="28"/>
          <w:szCs w:val="28"/>
        </w:rPr>
        <w:t>Подписка на издание «Адвокатская газета» засчитывается в количестве 10 часов в год.</w:t>
      </w:r>
    </w:p>
    <w:p w:rsidR="001D7AD3" w:rsidRDefault="001D7AD3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4.5 </w:t>
      </w:r>
      <w:r>
        <w:rPr>
          <w:rFonts w:ascii="Times New Roman" w:hAnsi="Times New Roman"/>
          <w:sz w:val="28"/>
          <w:szCs w:val="28"/>
        </w:rPr>
        <w:t>Адвокатам, занимающим выборные должности в органах адвокатского самоуправления (Совете Федеральной палаты адвокатов Российской Федерации, Комиссии Федеральной палаты адвокатов Российской Федерации по этике и стандартам, Совете и квалификационной комиссии Адвокатской палаты Новосибирской области) в повышение профессионального уровня засчитывается участие в мероприятиях</w:t>
      </w:r>
      <w:r w:rsidR="00642419">
        <w:rPr>
          <w:rFonts w:ascii="Times New Roman" w:hAnsi="Times New Roman"/>
          <w:sz w:val="28"/>
          <w:szCs w:val="28"/>
        </w:rPr>
        <w:t xml:space="preserve"> этих органов</w:t>
      </w:r>
      <w:r>
        <w:rPr>
          <w:rFonts w:ascii="Times New Roman" w:hAnsi="Times New Roman"/>
          <w:sz w:val="28"/>
          <w:szCs w:val="28"/>
        </w:rPr>
        <w:t xml:space="preserve"> в целях исполнения указанных должностных обязанностей.</w:t>
      </w:r>
    </w:p>
    <w:p w:rsidR="001D7AD3" w:rsidRDefault="00091BC1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4.6</w:t>
      </w:r>
      <w:r w:rsidR="001D7AD3">
        <w:rPr>
          <w:rFonts w:ascii="Times New Roman" w:hAnsi="Times New Roman"/>
          <w:b/>
          <w:sz w:val="28"/>
          <w:szCs w:val="28"/>
        </w:rPr>
        <w:t xml:space="preserve"> </w:t>
      </w:r>
      <w:r w:rsidR="001D7AD3">
        <w:rPr>
          <w:rFonts w:ascii="Times New Roman" w:hAnsi="Times New Roman"/>
          <w:sz w:val="28"/>
          <w:szCs w:val="28"/>
        </w:rPr>
        <w:t>Участие адвоката в проведении мероприятий по подготовке стажеров или по повышению профессионального уровня в качестве лектора, тренера, экспе</w:t>
      </w:r>
      <w:r w:rsidR="000C6E27">
        <w:rPr>
          <w:rFonts w:ascii="Times New Roman" w:hAnsi="Times New Roman"/>
          <w:sz w:val="28"/>
          <w:szCs w:val="28"/>
        </w:rPr>
        <w:t>рта и т.п. (включая проведение круглых столов</w:t>
      </w:r>
      <w:r w:rsidR="001D7AD3">
        <w:rPr>
          <w:rFonts w:ascii="Times New Roman" w:hAnsi="Times New Roman"/>
          <w:sz w:val="28"/>
          <w:szCs w:val="28"/>
        </w:rPr>
        <w:t>, ведение мастер-классов, участие в семинарах по обмену опытом работы)</w:t>
      </w:r>
      <w:r w:rsidR="00E77972">
        <w:rPr>
          <w:rFonts w:ascii="Times New Roman" w:hAnsi="Times New Roman"/>
          <w:sz w:val="28"/>
          <w:szCs w:val="28"/>
        </w:rPr>
        <w:t>, а также обучение стажера адвоката, наставничество в отношении адвоката со стажем до пяти лет</w:t>
      </w:r>
      <w:r w:rsidR="002520DB">
        <w:rPr>
          <w:rFonts w:ascii="Times New Roman" w:hAnsi="Times New Roman"/>
          <w:sz w:val="28"/>
          <w:szCs w:val="28"/>
        </w:rPr>
        <w:t>,</w:t>
      </w:r>
      <w:r w:rsidR="00E77972">
        <w:rPr>
          <w:rFonts w:ascii="Times New Roman" w:hAnsi="Times New Roman"/>
          <w:sz w:val="28"/>
          <w:szCs w:val="28"/>
        </w:rPr>
        <w:t xml:space="preserve"> засчитывается ему в качестве повышения профессионального уровня в колич</w:t>
      </w:r>
      <w:r w:rsidR="002520DB">
        <w:rPr>
          <w:rFonts w:ascii="Times New Roman" w:hAnsi="Times New Roman"/>
          <w:sz w:val="28"/>
          <w:szCs w:val="28"/>
        </w:rPr>
        <w:t>естве 10</w:t>
      </w:r>
      <w:r w:rsidR="00E77972">
        <w:rPr>
          <w:rFonts w:ascii="Times New Roman" w:hAnsi="Times New Roman"/>
          <w:sz w:val="28"/>
          <w:szCs w:val="28"/>
        </w:rPr>
        <w:t xml:space="preserve"> часов.</w:t>
      </w:r>
    </w:p>
    <w:p w:rsidR="00E77972" w:rsidRDefault="00091BC1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4.7</w:t>
      </w:r>
      <w:r w:rsidR="00E77972">
        <w:rPr>
          <w:rFonts w:ascii="Times New Roman" w:hAnsi="Times New Roman"/>
          <w:b/>
          <w:sz w:val="28"/>
          <w:szCs w:val="28"/>
        </w:rPr>
        <w:t xml:space="preserve"> </w:t>
      </w:r>
      <w:r w:rsidR="00E77972">
        <w:rPr>
          <w:rFonts w:ascii="Times New Roman" w:hAnsi="Times New Roman"/>
          <w:sz w:val="28"/>
          <w:szCs w:val="28"/>
        </w:rPr>
        <w:t>При приобретении статуса адвоката после прохождения стажировки обучение во время стажировки по курсу «Введение в профессию адвоката» засчитывается адвокату в повышение профессионального уровня.</w:t>
      </w:r>
    </w:p>
    <w:p w:rsidR="00E77972" w:rsidRDefault="00E77972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972">
        <w:rPr>
          <w:rFonts w:ascii="Times New Roman" w:hAnsi="Times New Roman"/>
          <w:sz w:val="28"/>
          <w:szCs w:val="28"/>
        </w:rPr>
        <w:t>При приобретении статуса адвоката</w:t>
      </w:r>
      <w:r>
        <w:rPr>
          <w:rFonts w:ascii="Times New Roman" w:hAnsi="Times New Roman"/>
          <w:sz w:val="28"/>
          <w:szCs w:val="28"/>
        </w:rPr>
        <w:t xml:space="preserve"> без прохождения стажировки в первый год осуществления адвокатской деятельности адвокат в рамках повышения профессионального уровня обязан пройти обучение по курсу «Введение в профессию адвоката».</w:t>
      </w:r>
    </w:p>
    <w:p w:rsidR="00E77972" w:rsidRDefault="00E77972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1BC1">
        <w:rPr>
          <w:rFonts w:ascii="Times New Roman" w:hAnsi="Times New Roman"/>
          <w:b/>
          <w:sz w:val="28"/>
          <w:szCs w:val="28"/>
        </w:rPr>
        <w:t>4.8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Адвокатам со стажем более 3 лет засчитывается в качестве повышения профессионального уровня</w:t>
      </w:r>
      <w:r w:rsidR="007936D9">
        <w:rPr>
          <w:rFonts w:ascii="Times New Roman" w:hAnsi="Times New Roman"/>
          <w:sz w:val="28"/>
          <w:szCs w:val="28"/>
        </w:rPr>
        <w:t xml:space="preserve"> в случаях:</w:t>
      </w:r>
    </w:p>
    <w:p w:rsidR="007936D9" w:rsidRDefault="007936D9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 присвоения ученых степеней кандидата юридических наук за 3 года и доктора юридических наук</w:t>
      </w:r>
      <w:r w:rsidR="000C6E27">
        <w:rPr>
          <w:rFonts w:ascii="Times New Roman" w:hAnsi="Times New Roman"/>
          <w:sz w:val="28"/>
          <w:szCs w:val="28"/>
        </w:rPr>
        <w:t xml:space="preserve"> за 5 лет обязательного повышения</w:t>
      </w:r>
      <w:r>
        <w:rPr>
          <w:rFonts w:ascii="Times New Roman" w:hAnsi="Times New Roman"/>
          <w:sz w:val="28"/>
          <w:szCs w:val="28"/>
        </w:rPr>
        <w:t xml:space="preserve"> профессионального уровня;</w:t>
      </w:r>
    </w:p>
    <w:p w:rsidR="007936D9" w:rsidRDefault="007936D9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документально подтвержденного обучения по специальным программам в рамках юридической, экономической и иной специальности, требующейся адвокату для углубленной специализации в пределах адвокатской деятельности;</w:t>
      </w:r>
    </w:p>
    <w:p w:rsidR="007936D9" w:rsidRDefault="007936D9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документально подтвержденного осуществления адвокатами научной и научно-практической деятельности (выступления на научных и научно-практических конференциях и иных мероприятиях, издание монографий и публикаций в научных и научно-практических печатных изданиях и в СМИ по профессиональным вопросам, связанным с адвокатской деятельностью, разработку методических пособий по вопросам адвокатской деятельности и др.)</w:t>
      </w:r>
      <w:r w:rsidR="000C6E27">
        <w:rPr>
          <w:rFonts w:ascii="Times New Roman" w:hAnsi="Times New Roman"/>
          <w:sz w:val="28"/>
          <w:szCs w:val="28"/>
        </w:rPr>
        <w:t xml:space="preserve"> за 6 часов обязательного </w:t>
      </w:r>
      <w:r w:rsidR="00C41D01">
        <w:rPr>
          <w:rFonts w:ascii="Times New Roman" w:hAnsi="Times New Roman"/>
          <w:sz w:val="28"/>
          <w:szCs w:val="28"/>
        </w:rPr>
        <w:t>повышения профессионального уровня</w:t>
      </w:r>
      <w:r>
        <w:rPr>
          <w:rFonts w:ascii="Times New Roman" w:hAnsi="Times New Roman"/>
          <w:sz w:val="28"/>
          <w:szCs w:val="28"/>
        </w:rPr>
        <w:t>;</w:t>
      </w:r>
    </w:p>
    <w:p w:rsidR="007936D9" w:rsidRDefault="007936D9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документально подтвержденного осуществления адвокатами преподавания юридических дисциплин в высших и средних специальных учебных заведениях</w:t>
      </w:r>
      <w:r w:rsidR="00C41D01">
        <w:rPr>
          <w:rFonts w:ascii="Times New Roman" w:hAnsi="Times New Roman"/>
          <w:sz w:val="28"/>
          <w:szCs w:val="28"/>
        </w:rPr>
        <w:t xml:space="preserve"> за</w:t>
      </w:r>
      <w:r w:rsidR="002520DB">
        <w:rPr>
          <w:rFonts w:ascii="Times New Roman" w:hAnsi="Times New Roman"/>
          <w:sz w:val="28"/>
          <w:szCs w:val="28"/>
        </w:rPr>
        <w:t xml:space="preserve"> 10</w:t>
      </w:r>
      <w:r w:rsidR="000C6E27">
        <w:rPr>
          <w:rFonts w:ascii="Times New Roman" w:hAnsi="Times New Roman"/>
          <w:sz w:val="28"/>
          <w:szCs w:val="28"/>
        </w:rPr>
        <w:t xml:space="preserve"> часов обязательного </w:t>
      </w:r>
      <w:r w:rsidR="00C41D01">
        <w:rPr>
          <w:rFonts w:ascii="Times New Roman" w:hAnsi="Times New Roman"/>
          <w:sz w:val="28"/>
          <w:szCs w:val="28"/>
        </w:rPr>
        <w:t>повышения профессионального уровня</w:t>
      </w:r>
      <w:r>
        <w:rPr>
          <w:rFonts w:ascii="Times New Roman" w:hAnsi="Times New Roman"/>
          <w:sz w:val="28"/>
          <w:szCs w:val="28"/>
        </w:rPr>
        <w:t>;</w:t>
      </w:r>
    </w:p>
    <w:p w:rsidR="007936D9" w:rsidRDefault="007936D9" w:rsidP="00C816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документально подтвержденного участия адвокатов в работе диссертационных, научно-экспертных, научно-методических, научно-консультативных советов</w:t>
      </w:r>
      <w:r w:rsidR="000C6E27">
        <w:rPr>
          <w:rFonts w:ascii="Times New Roman" w:hAnsi="Times New Roman"/>
          <w:sz w:val="28"/>
          <w:szCs w:val="28"/>
        </w:rPr>
        <w:t xml:space="preserve"> за 6 часов обязательного </w:t>
      </w:r>
      <w:r w:rsidR="002520DB">
        <w:rPr>
          <w:rFonts w:ascii="Times New Roman" w:hAnsi="Times New Roman"/>
          <w:sz w:val="28"/>
          <w:szCs w:val="28"/>
        </w:rPr>
        <w:t>повышения профессионального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2520DB" w:rsidRDefault="007936D9" w:rsidP="002520D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68AB">
        <w:rPr>
          <w:rFonts w:ascii="Times New Roman" w:hAnsi="Times New Roman"/>
          <w:b/>
          <w:sz w:val="28"/>
          <w:szCs w:val="28"/>
        </w:rPr>
        <w:t>4.9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изменении членства в адвокатской пал</w:t>
      </w:r>
      <w:r w:rsidR="000C6E27">
        <w:rPr>
          <w:rFonts w:ascii="Times New Roman" w:hAnsi="Times New Roman"/>
          <w:sz w:val="28"/>
          <w:szCs w:val="28"/>
        </w:rPr>
        <w:t xml:space="preserve">ате другого </w:t>
      </w:r>
      <w:r>
        <w:rPr>
          <w:rFonts w:ascii="Times New Roman" w:hAnsi="Times New Roman"/>
          <w:sz w:val="28"/>
          <w:szCs w:val="28"/>
        </w:rPr>
        <w:t>субъекта Росс</w:t>
      </w:r>
      <w:r w:rsidR="000C6E27">
        <w:rPr>
          <w:rFonts w:ascii="Times New Roman" w:hAnsi="Times New Roman"/>
          <w:sz w:val="28"/>
          <w:szCs w:val="28"/>
        </w:rPr>
        <w:t>ийской Федерации на членство в А</w:t>
      </w:r>
      <w:r>
        <w:rPr>
          <w:rFonts w:ascii="Times New Roman" w:hAnsi="Times New Roman"/>
          <w:sz w:val="28"/>
          <w:szCs w:val="28"/>
        </w:rPr>
        <w:t>двокатской палате</w:t>
      </w:r>
      <w:r w:rsidR="000C6E27">
        <w:rPr>
          <w:rFonts w:ascii="Times New Roman" w:hAnsi="Times New Roman"/>
          <w:sz w:val="28"/>
          <w:szCs w:val="28"/>
        </w:rPr>
        <w:t xml:space="preserve"> Новосибирской области </w:t>
      </w:r>
      <w:r>
        <w:rPr>
          <w:rFonts w:ascii="Times New Roman" w:hAnsi="Times New Roman"/>
          <w:sz w:val="28"/>
          <w:szCs w:val="28"/>
        </w:rPr>
        <w:t>документально подтвержденный объем выполнения соответствующей программы повышения профессионального уровня подлежит зачету.</w:t>
      </w:r>
    </w:p>
    <w:p w:rsidR="002520DB" w:rsidRDefault="002520DB" w:rsidP="002520D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2520DB" w:rsidRDefault="002520DB" w:rsidP="002520DB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D51A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520DB" w:rsidRDefault="002520DB" w:rsidP="00070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0DB" w:rsidRDefault="002520DB" w:rsidP="002520D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70A07">
        <w:rPr>
          <w:rFonts w:ascii="Times New Roman" w:hAnsi="Times New Roman"/>
          <w:b/>
          <w:sz w:val="28"/>
          <w:szCs w:val="28"/>
        </w:rPr>
        <w:t xml:space="preserve"> 5.1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7231">
        <w:rPr>
          <w:rFonts w:ascii="Times New Roman" w:hAnsi="Times New Roman"/>
          <w:sz w:val="28"/>
          <w:szCs w:val="28"/>
        </w:rPr>
        <w:t>Настоящее Положение вступает в действие с момента</w:t>
      </w:r>
      <w:r w:rsidR="00ED51AC">
        <w:rPr>
          <w:rFonts w:ascii="Times New Roman" w:hAnsi="Times New Roman"/>
          <w:sz w:val="28"/>
          <w:szCs w:val="28"/>
        </w:rPr>
        <w:t xml:space="preserve"> его утверждения </w:t>
      </w:r>
      <w:r w:rsidR="009A7231">
        <w:rPr>
          <w:rFonts w:ascii="Times New Roman" w:hAnsi="Times New Roman"/>
          <w:sz w:val="28"/>
          <w:szCs w:val="28"/>
        </w:rPr>
        <w:t>Советом Адвокатской палаты Новосибирской области.</w:t>
      </w:r>
    </w:p>
    <w:p w:rsidR="00ED51AC" w:rsidRPr="00ED51AC" w:rsidRDefault="000C6E27" w:rsidP="002520D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D51AC">
        <w:rPr>
          <w:rFonts w:ascii="Times New Roman" w:hAnsi="Times New Roman"/>
          <w:b/>
          <w:sz w:val="28"/>
          <w:szCs w:val="28"/>
        </w:rPr>
        <w:t xml:space="preserve"> </w:t>
      </w:r>
      <w:r w:rsidR="00070A07">
        <w:rPr>
          <w:rFonts w:ascii="Times New Roman" w:hAnsi="Times New Roman"/>
          <w:b/>
          <w:sz w:val="28"/>
          <w:szCs w:val="28"/>
        </w:rPr>
        <w:t>5.2</w:t>
      </w:r>
      <w:r w:rsidR="00ED51AC">
        <w:rPr>
          <w:rFonts w:ascii="Times New Roman" w:hAnsi="Times New Roman"/>
          <w:b/>
          <w:sz w:val="28"/>
          <w:szCs w:val="28"/>
        </w:rPr>
        <w:t xml:space="preserve"> </w:t>
      </w:r>
      <w:r w:rsidR="00ED51AC">
        <w:rPr>
          <w:rFonts w:ascii="Times New Roman" w:hAnsi="Times New Roman"/>
          <w:sz w:val="28"/>
          <w:szCs w:val="28"/>
        </w:rPr>
        <w:t>Положение о системе повышения профессионального уровня адвокатов Адвокатской палаты Новосибирской области, утвержденное решением Совета Адвокатской палаты Новосибирской области от 27.12.2016 г. (протокол № 12) считать утратившим силу.</w:t>
      </w:r>
    </w:p>
    <w:p w:rsidR="009A7231" w:rsidRPr="009A7231" w:rsidRDefault="00ED51AC" w:rsidP="002520D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70A07">
        <w:rPr>
          <w:rFonts w:ascii="Times New Roman" w:hAnsi="Times New Roman"/>
          <w:b/>
          <w:sz w:val="28"/>
          <w:szCs w:val="28"/>
        </w:rPr>
        <w:t>5.3</w:t>
      </w:r>
      <w:r w:rsidR="009A7231">
        <w:rPr>
          <w:rFonts w:ascii="Times New Roman" w:hAnsi="Times New Roman"/>
          <w:b/>
          <w:sz w:val="28"/>
          <w:szCs w:val="28"/>
        </w:rPr>
        <w:t xml:space="preserve"> </w:t>
      </w:r>
      <w:r w:rsidR="009A7231" w:rsidRPr="009A7231">
        <w:rPr>
          <w:rFonts w:ascii="Times New Roman" w:hAnsi="Times New Roman"/>
          <w:sz w:val="28"/>
          <w:szCs w:val="28"/>
        </w:rPr>
        <w:t>Прохождение стажировки стажерами адвоката</w:t>
      </w:r>
      <w:r w:rsidR="009A7231">
        <w:rPr>
          <w:rFonts w:ascii="Times New Roman" w:hAnsi="Times New Roman"/>
          <w:sz w:val="28"/>
          <w:szCs w:val="28"/>
        </w:rPr>
        <w:t xml:space="preserve"> и повышение адвокатами профессионального уровня, осуществленное до вступления в действия настоящего Положения, признается действительным.</w:t>
      </w:r>
    </w:p>
    <w:p w:rsidR="002520DB" w:rsidRPr="009A7231" w:rsidRDefault="002520DB" w:rsidP="002520D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8B2EA9" w:rsidRDefault="008B2EA9" w:rsidP="00C81610">
      <w:pPr>
        <w:spacing w:after="0" w:line="240" w:lineRule="auto"/>
      </w:pPr>
    </w:p>
    <w:sectPr w:rsidR="008B2E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82" w:rsidRDefault="00017982">
      <w:pPr>
        <w:spacing w:after="0" w:line="240" w:lineRule="auto"/>
      </w:pPr>
      <w:r>
        <w:separator/>
      </w:r>
    </w:p>
  </w:endnote>
  <w:endnote w:type="continuationSeparator" w:id="0">
    <w:p w:rsidR="00017982" w:rsidRDefault="0001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16" w:rsidRDefault="0088761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17982">
      <w:rPr>
        <w:noProof/>
      </w:rPr>
      <w:t>1</w:t>
    </w:r>
    <w:r>
      <w:fldChar w:fldCharType="end"/>
    </w:r>
  </w:p>
  <w:p w:rsidR="00492E16" w:rsidRDefault="000179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82" w:rsidRDefault="00017982">
      <w:pPr>
        <w:spacing w:after="0" w:line="240" w:lineRule="auto"/>
      </w:pPr>
      <w:r>
        <w:separator/>
      </w:r>
    </w:p>
  </w:footnote>
  <w:footnote w:type="continuationSeparator" w:id="0">
    <w:p w:rsidR="00017982" w:rsidRDefault="0001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5AF8"/>
    <w:multiLevelType w:val="hybridMultilevel"/>
    <w:tmpl w:val="26E0C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5B54D2"/>
    <w:multiLevelType w:val="hybridMultilevel"/>
    <w:tmpl w:val="E7B23EBA"/>
    <w:lvl w:ilvl="0" w:tplc="7E1A4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3E8"/>
    <w:multiLevelType w:val="hybridMultilevel"/>
    <w:tmpl w:val="F2BE1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4A1D6C"/>
    <w:multiLevelType w:val="hybridMultilevel"/>
    <w:tmpl w:val="EB4C7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9A0ADA"/>
    <w:multiLevelType w:val="hybridMultilevel"/>
    <w:tmpl w:val="E5AA71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E16ED5"/>
    <w:multiLevelType w:val="hybridMultilevel"/>
    <w:tmpl w:val="3D8693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D675F95"/>
    <w:multiLevelType w:val="hybridMultilevel"/>
    <w:tmpl w:val="5184A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C81CC1"/>
    <w:multiLevelType w:val="hybridMultilevel"/>
    <w:tmpl w:val="B7583A3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8">
    <w:nsid w:val="7FF47D29"/>
    <w:multiLevelType w:val="hybridMultilevel"/>
    <w:tmpl w:val="A024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AB"/>
    <w:rsid w:val="00006D78"/>
    <w:rsid w:val="00017982"/>
    <w:rsid w:val="000578E8"/>
    <w:rsid w:val="0006468B"/>
    <w:rsid w:val="00070A07"/>
    <w:rsid w:val="00071515"/>
    <w:rsid w:val="0008164F"/>
    <w:rsid w:val="00091BC1"/>
    <w:rsid w:val="000A1C40"/>
    <w:rsid w:val="000C6E27"/>
    <w:rsid w:val="000D1DA1"/>
    <w:rsid w:val="00134EEB"/>
    <w:rsid w:val="00146D3A"/>
    <w:rsid w:val="00147DEF"/>
    <w:rsid w:val="00165C25"/>
    <w:rsid w:val="001B3B40"/>
    <w:rsid w:val="001D7851"/>
    <w:rsid w:val="001D7AD3"/>
    <w:rsid w:val="001F1DB6"/>
    <w:rsid w:val="001F3615"/>
    <w:rsid w:val="002520DB"/>
    <w:rsid w:val="0032343F"/>
    <w:rsid w:val="00331335"/>
    <w:rsid w:val="00333CE6"/>
    <w:rsid w:val="003F46CB"/>
    <w:rsid w:val="004F2394"/>
    <w:rsid w:val="00500DD7"/>
    <w:rsid w:val="005244CB"/>
    <w:rsid w:val="0062073C"/>
    <w:rsid w:val="00642419"/>
    <w:rsid w:val="00703A24"/>
    <w:rsid w:val="00715906"/>
    <w:rsid w:val="00735922"/>
    <w:rsid w:val="00744944"/>
    <w:rsid w:val="00773282"/>
    <w:rsid w:val="00774664"/>
    <w:rsid w:val="007936D9"/>
    <w:rsid w:val="00867745"/>
    <w:rsid w:val="00876B8E"/>
    <w:rsid w:val="00887613"/>
    <w:rsid w:val="00890FAB"/>
    <w:rsid w:val="008A3575"/>
    <w:rsid w:val="008B2EA9"/>
    <w:rsid w:val="00960BA8"/>
    <w:rsid w:val="0099561F"/>
    <w:rsid w:val="009A7231"/>
    <w:rsid w:val="009D7B90"/>
    <w:rsid w:val="009E1882"/>
    <w:rsid w:val="00A968AB"/>
    <w:rsid w:val="00B002DF"/>
    <w:rsid w:val="00B10F95"/>
    <w:rsid w:val="00B251CE"/>
    <w:rsid w:val="00B80EFF"/>
    <w:rsid w:val="00BB383A"/>
    <w:rsid w:val="00C33A87"/>
    <w:rsid w:val="00C371B3"/>
    <w:rsid w:val="00C3751F"/>
    <w:rsid w:val="00C41D01"/>
    <w:rsid w:val="00C6246C"/>
    <w:rsid w:val="00C6740D"/>
    <w:rsid w:val="00C81610"/>
    <w:rsid w:val="00C971B4"/>
    <w:rsid w:val="00D9634F"/>
    <w:rsid w:val="00DA0867"/>
    <w:rsid w:val="00DC371E"/>
    <w:rsid w:val="00DC72A6"/>
    <w:rsid w:val="00DF6D16"/>
    <w:rsid w:val="00E411C3"/>
    <w:rsid w:val="00E434CD"/>
    <w:rsid w:val="00E77972"/>
    <w:rsid w:val="00EB0A98"/>
    <w:rsid w:val="00ED0165"/>
    <w:rsid w:val="00ED51AC"/>
    <w:rsid w:val="00F27060"/>
    <w:rsid w:val="00F530DE"/>
    <w:rsid w:val="00F5779B"/>
    <w:rsid w:val="00F813BA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0FA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0FAB"/>
    <w:pPr>
      <w:ind w:left="720"/>
      <w:contextualSpacing/>
    </w:pPr>
  </w:style>
  <w:style w:type="paragraph" w:customStyle="1" w:styleId="Default">
    <w:name w:val="Default"/>
    <w:rsid w:val="00DC3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E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0FA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0FAB"/>
    <w:pPr>
      <w:ind w:left="720"/>
      <w:contextualSpacing/>
    </w:pPr>
  </w:style>
  <w:style w:type="paragraph" w:customStyle="1" w:styleId="Default">
    <w:name w:val="Default"/>
    <w:rsid w:val="00DC3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E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4B26-DB9B-40D5-AB64-4FB53A38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2019-10-02T05:29:00Z</cp:lastPrinted>
  <dcterms:created xsi:type="dcterms:W3CDTF">2019-11-07T04:54:00Z</dcterms:created>
  <dcterms:modified xsi:type="dcterms:W3CDTF">2019-11-07T05:09:00Z</dcterms:modified>
</cp:coreProperties>
</file>