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7C" w:rsidRPr="00E6447C" w:rsidRDefault="00E6447C" w:rsidP="00E6447C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44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1</w:t>
      </w:r>
    </w:p>
    <w:p w:rsidR="005A42EE" w:rsidRPr="005A42EE" w:rsidRDefault="005A42EE" w:rsidP="005A42E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42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</w:t>
      </w:r>
    </w:p>
    <w:p w:rsidR="005A42EE" w:rsidRPr="005A42EE" w:rsidRDefault="005A42EE" w:rsidP="005A42E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42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проведении Всероссийского дня правовой помощи детям</w:t>
      </w:r>
    </w:p>
    <w:p w:rsidR="005A42EE" w:rsidRPr="005A42EE" w:rsidRDefault="005A42EE" w:rsidP="005A42E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42EE" w:rsidRPr="005A42EE" w:rsidRDefault="005A42EE" w:rsidP="005A42EE">
      <w:pPr>
        <w:numPr>
          <w:ilvl w:val="0"/>
          <w:numId w:val="7"/>
        </w:numPr>
        <w:spacing w:after="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A4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консультационной помощи</w:t>
      </w:r>
    </w:p>
    <w:tbl>
      <w:tblPr>
        <w:tblStyle w:val="1"/>
        <w:tblW w:w="521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416"/>
        <w:gridCol w:w="852"/>
        <w:gridCol w:w="718"/>
        <w:gridCol w:w="1378"/>
        <w:gridCol w:w="737"/>
        <w:gridCol w:w="852"/>
        <w:gridCol w:w="1349"/>
        <w:gridCol w:w="1778"/>
        <w:gridCol w:w="1698"/>
        <w:gridCol w:w="1695"/>
      </w:tblGrid>
      <w:tr w:rsidR="00B413C8" w:rsidRPr="005A42EE" w:rsidTr="00E45EBA">
        <w:tc>
          <w:tcPr>
            <w:tcW w:w="1107" w:type="pct"/>
            <w:vMerge w:val="restart"/>
            <w:vAlign w:val="center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Организации, где проводятся мероприятия</w:t>
            </w:r>
          </w:p>
        </w:tc>
        <w:tc>
          <w:tcPr>
            <w:tcW w:w="442" w:type="pct"/>
            <w:vMerge w:val="restart"/>
            <w:vAlign w:val="center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Количество пунктов по консульти-рованию</w:t>
            </w:r>
          </w:p>
        </w:tc>
        <w:tc>
          <w:tcPr>
            <w:tcW w:w="920" w:type="pct"/>
            <w:gridSpan w:val="3"/>
            <w:vAlign w:val="center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917" w:type="pct"/>
            <w:gridSpan w:val="3"/>
            <w:vAlign w:val="center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Количество случаев консультационной помощи</w:t>
            </w:r>
          </w:p>
        </w:tc>
        <w:tc>
          <w:tcPr>
            <w:tcW w:w="555" w:type="pct"/>
            <w:vMerge w:val="restart"/>
            <w:vAlign w:val="center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 по правовому просвещению</w:t>
            </w:r>
          </w:p>
        </w:tc>
        <w:tc>
          <w:tcPr>
            <w:tcW w:w="530" w:type="pct"/>
            <w:vMerge w:val="restart"/>
            <w:vAlign w:val="center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массовых мероприятий по правовому просвещению</w:t>
            </w:r>
          </w:p>
        </w:tc>
        <w:tc>
          <w:tcPr>
            <w:tcW w:w="529" w:type="pct"/>
            <w:vMerge w:val="restar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антикоррупционное просвещение детей</w:t>
            </w:r>
          </w:p>
        </w:tc>
      </w:tr>
      <w:tr w:rsidR="00887A79" w:rsidRPr="005A42EE" w:rsidTr="00E45EBA">
        <w:tc>
          <w:tcPr>
            <w:tcW w:w="1107" w:type="pct"/>
            <w:vMerge/>
          </w:tcPr>
          <w:p w:rsidR="00B413C8" w:rsidRPr="005A42EE" w:rsidRDefault="00B413C8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:rsidR="00B413C8" w:rsidRPr="005A42EE" w:rsidRDefault="00B413C8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4" w:type="pct"/>
            <w:vAlign w:val="center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из них детей</w:t>
            </w:r>
          </w:p>
        </w:tc>
        <w:tc>
          <w:tcPr>
            <w:tcW w:w="430" w:type="pct"/>
            <w:vAlign w:val="center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из них родителей опекунов, приемных семей</w:t>
            </w:r>
          </w:p>
        </w:tc>
        <w:tc>
          <w:tcPr>
            <w:tcW w:w="230" w:type="pct"/>
            <w:vAlign w:val="center"/>
          </w:tcPr>
          <w:p w:rsidR="00B413C8" w:rsidRPr="005A42EE" w:rsidRDefault="00B413C8" w:rsidP="00E45EBA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" w:type="pct"/>
            <w:vAlign w:val="center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из них детям</w:t>
            </w:r>
          </w:p>
        </w:tc>
        <w:tc>
          <w:tcPr>
            <w:tcW w:w="421" w:type="pct"/>
            <w:vAlign w:val="center"/>
          </w:tcPr>
          <w:p w:rsidR="00B413C8" w:rsidRPr="005A42EE" w:rsidRDefault="00E45EBA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родителя</w:t>
            </w:r>
            <w:r w:rsidR="00B413C8" w:rsidRPr="005A42EE">
              <w:rPr>
                <w:rFonts w:ascii="Times New Roman" w:hAnsi="Times New Roman" w:cs="Times New Roman"/>
                <w:sz w:val="24"/>
                <w:szCs w:val="24"/>
              </w:rPr>
              <w:t>, опекунам, приемным семьям</w:t>
            </w:r>
          </w:p>
        </w:tc>
        <w:tc>
          <w:tcPr>
            <w:tcW w:w="555" w:type="pct"/>
            <w:vMerge/>
          </w:tcPr>
          <w:p w:rsidR="00B413C8" w:rsidRPr="005A42EE" w:rsidRDefault="00B413C8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B413C8" w:rsidRPr="005A42EE" w:rsidRDefault="00B413C8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B413C8" w:rsidRPr="005A42EE" w:rsidRDefault="00B413C8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79" w:rsidRPr="005A42EE" w:rsidTr="00E45EBA">
        <w:tc>
          <w:tcPr>
            <w:tcW w:w="1107" w:type="pct"/>
          </w:tcPr>
          <w:p w:rsidR="00B413C8" w:rsidRPr="005A42EE" w:rsidRDefault="00B413C8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442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79" w:rsidRPr="005A42EE" w:rsidTr="00E45EBA">
        <w:tc>
          <w:tcPr>
            <w:tcW w:w="1107" w:type="pct"/>
          </w:tcPr>
          <w:p w:rsidR="00B413C8" w:rsidRPr="005A42EE" w:rsidRDefault="00B413C8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Учебные заведения общего образования</w:t>
            </w:r>
          </w:p>
        </w:tc>
        <w:tc>
          <w:tcPr>
            <w:tcW w:w="442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79" w:rsidRPr="005A42EE" w:rsidTr="00E45EBA">
        <w:tc>
          <w:tcPr>
            <w:tcW w:w="1107" w:type="pct"/>
          </w:tcPr>
          <w:p w:rsidR="00B413C8" w:rsidRPr="005A42EE" w:rsidRDefault="00B413C8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Воспитательные учреждения для детей, оставшихся без попечения родителей</w:t>
            </w:r>
          </w:p>
        </w:tc>
        <w:tc>
          <w:tcPr>
            <w:tcW w:w="442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79" w:rsidRPr="005A42EE" w:rsidTr="00E45EBA">
        <w:tc>
          <w:tcPr>
            <w:tcW w:w="1107" w:type="pct"/>
          </w:tcPr>
          <w:p w:rsidR="00B413C8" w:rsidRPr="005A42EE" w:rsidRDefault="00B413C8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системы профилактики безнадзорности </w:t>
            </w:r>
            <w:r w:rsidRPr="005A42EE">
              <w:rPr>
                <w:rFonts w:ascii="Times New Roman" w:hAnsi="Times New Roman" w:cs="Times New Roman"/>
                <w:sz w:val="24"/>
                <w:szCs w:val="24"/>
              </w:rPr>
              <w:br/>
              <w:t>и правонарушений несовершеннолетних</w:t>
            </w:r>
          </w:p>
        </w:tc>
        <w:tc>
          <w:tcPr>
            <w:tcW w:w="442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79" w:rsidRPr="005A42EE" w:rsidTr="00E45EBA">
        <w:tc>
          <w:tcPr>
            <w:tcW w:w="1107" w:type="pct"/>
          </w:tcPr>
          <w:p w:rsidR="00B413C8" w:rsidRPr="005A42EE" w:rsidRDefault="00B413C8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Воспитательные колонии</w:t>
            </w:r>
          </w:p>
        </w:tc>
        <w:tc>
          <w:tcPr>
            <w:tcW w:w="442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79" w:rsidRPr="005A42EE" w:rsidTr="00E45EBA">
        <w:tc>
          <w:tcPr>
            <w:tcW w:w="1107" w:type="pct"/>
          </w:tcPr>
          <w:p w:rsidR="00B413C8" w:rsidRPr="005A42EE" w:rsidRDefault="00B413C8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Другие организации</w:t>
            </w:r>
          </w:p>
        </w:tc>
        <w:tc>
          <w:tcPr>
            <w:tcW w:w="442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79" w:rsidRPr="005A42EE" w:rsidTr="00E45EBA">
        <w:tc>
          <w:tcPr>
            <w:tcW w:w="1107" w:type="pct"/>
          </w:tcPr>
          <w:p w:rsidR="00B413C8" w:rsidRPr="005A42EE" w:rsidRDefault="00B413C8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Всего по организациям</w:t>
            </w:r>
          </w:p>
        </w:tc>
        <w:tc>
          <w:tcPr>
            <w:tcW w:w="442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B413C8" w:rsidRPr="005A42EE" w:rsidRDefault="00B413C8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2EE" w:rsidRPr="005A42EE" w:rsidRDefault="005A42EE" w:rsidP="005A42EE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2EE" w:rsidRPr="005A42EE" w:rsidRDefault="005A42EE" w:rsidP="005A42EE">
      <w:pPr>
        <w:numPr>
          <w:ilvl w:val="0"/>
          <w:numId w:val="6"/>
        </w:numPr>
        <w:spacing w:after="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42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Участие в мероприятиях адвокатов и нотариусов</w:t>
      </w:r>
    </w:p>
    <w:tbl>
      <w:tblPr>
        <w:tblStyle w:val="1"/>
        <w:tblW w:w="512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03"/>
        <w:gridCol w:w="2836"/>
        <w:gridCol w:w="2553"/>
        <w:gridCol w:w="2407"/>
        <w:gridCol w:w="2977"/>
        <w:gridCol w:w="3257"/>
      </w:tblGrid>
      <w:tr w:rsidR="008442A3" w:rsidRPr="005A42EE" w:rsidTr="008442A3">
        <w:tc>
          <w:tcPr>
            <w:tcW w:w="541" w:type="pct"/>
          </w:tcPr>
          <w:p w:rsidR="005A42EE" w:rsidRPr="005A42EE" w:rsidRDefault="005A42EE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8442A3" w:rsidRDefault="005A42EE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442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8442A3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</w:p>
          <w:p w:rsidR="005A42EE" w:rsidRPr="005A42EE" w:rsidRDefault="005A42EE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адвокатов/нотариусов</w:t>
            </w:r>
          </w:p>
        </w:tc>
        <w:tc>
          <w:tcPr>
            <w:tcW w:w="811" w:type="pct"/>
          </w:tcPr>
          <w:p w:rsidR="005A42EE" w:rsidRPr="005A42EE" w:rsidRDefault="005A42EE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участвующих </w:t>
            </w:r>
            <w:r w:rsidR="008442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в мероприятиях адвокатов/нотариусов</w:t>
            </w:r>
          </w:p>
        </w:tc>
        <w:tc>
          <w:tcPr>
            <w:tcW w:w="765" w:type="pct"/>
          </w:tcPr>
          <w:p w:rsidR="005A42EE" w:rsidRPr="005A42EE" w:rsidRDefault="005A42EE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Количество случаев консультационной помощи</w:t>
            </w:r>
          </w:p>
        </w:tc>
        <w:tc>
          <w:tcPr>
            <w:tcW w:w="946" w:type="pct"/>
          </w:tcPr>
          <w:p w:rsidR="005A42EE" w:rsidRPr="005A42EE" w:rsidRDefault="005A42EE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документов адвокатами/нотариусами</w:t>
            </w:r>
          </w:p>
        </w:tc>
        <w:tc>
          <w:tcPr>
            <w:tcW w:w="1035" w:type="pct"/>
          </w:tcPr>
          <w:p w:rsidR="005A42EE" w:rsidRPr="005A42EE" w:rsidRDefault="005A42EE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 по правовому просвещению с участием адвокатов/нотариусов</w:t>
            </w:r>
          </w:p>
        </w:tc>
      </w:tr>
      <w:tr w:rsidR="008442A3" w:rsidRPr="005A42EE" w:rsidTr="008442A3">
        <w:tc>
          <w:tcPr>
            <w:tcW w:w="541" w:type="pct"/>
          </w:tcPr>
          <w:p w:rsidR="005A42EE" w:rsidRPr="005A42EE" w:rsidRDefault="005A42EE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</w:p>
        </w:tc>
        <w:tc>
          <w:tcPr>
            <w:tcW w:w="901" w:type="pct"/>
          </w:tcPr>
          <w:p w:rsidR="005A42EE" w:rsidRPr="005A42EE" w:rsidRDefault="005A42EE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5A42EE" w:rsidRPr="005A42EE" w:rsidRDefault="005A42EE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5A42EE" w:rsidRPr="005A42EE" w:rsidRDefault="005A42EE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5A42EE" w:rsidRPr="005A42EE" w:rsidRDefault="005A42EE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5A42EE" w:rsidRPr="005A42EE" w:rsidRDefault="005A42EE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A3" w:rsidRPr="005A42EE" w:rsidTr="008442A3">
        <w:tc>
          <w:tcPr>
            <w:tcW w:w="541" w:type="pct"/>
          </w:tcPr>
          <w:p w:rsidR="005A42EE" w:rsidRPr="005A42EE" w:rsidRDefault="005A42EE" w:rsidP="005A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EE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</w:p>
        </w:tc>
        <w:tc>
          <w:tcPr>
            <w:tcW w:w="901" w:type="pct"/>
          </w:tcPr>
          <w:p w:rsidR="005A42EE" w:rsidRPr="005A42EE" w:rsidRDefault="005A42EE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5A42EE" w:rsidRPr="005A42EE" w:rsidRDefault="005A42EE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5A42EE" w:rsidRPr="005A42EE" w:rsidRDefault="005A42EE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5A42EE" w:rsidRPr="005A42EE" w:rsidRDefault="005A42EE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5A42EE" w:rsidRPr="005A42EE" w:rsidRDefault="005A42EE" w:rsidP="005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48A" w:rsidRDefault="004F748A" w:rsidP="005A42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5EBA" w:rsidRPr="00E45EBA" w:rsidRDefault="00E45EBA" w:rsidP="00E45EBA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45EBA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F9173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</w:t>
      </w:r>
    </w:p>
    <w:p w:rsidR="00E45EBA" w:rsidRPr="00E45EBA" w:rsidRDefault="00E45EBA" w:rsidP="00E45EBA">
      <w:pPr>
        <w:spacing w:after="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45EB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Сведения</w:t>
      </w:r>
    </w:p>
    <w:p w:rsidR="00E45EBA" w:rsidRPr="00E45EBA" w:rsidRDefault="00E45EBA" w:rsidP="00E45EBA">
      <w:pPr>
        <w:spacing w:after="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45EB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 проведении Всероссийского дня правовой помощи детям</w:t>
      </w:r>
    </w:p>
    <w:p w:rsidR="00E45EBA" w:rsidRPr="00E45EBA" w:rsidRDefault="00E45EBA" w:rsidP="00E45EBA">
      <w:pPr>
        <w:spacing w:after="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E45EBA" w:rsidRPr="00E45EBA" w:rsidRDefault="00E45EBA" w:rsidP="00E45EBA">
      <w:pPr>
        <w:numPr>
          <w:ilvl w:val="0"/>
          <w:numId w:val="7"/>
        </w:numPr>
        <w:spacing w:after="0"/>
        <w:ind w:left="0" w:firstLine="0"/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  <w:r w:rsidRPr="00E45EB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Проведение информационно-просветительских мероприятий</w:t>
      </w:r>
    </w:p>
    <w:tbl>
      <w:tblPr>
        <w:tblStyle w:val="3"/>
        <w:tblW w:w="5029" w:type="pct"/>
        <w:tblLayout w:type="fixed"/>
        <w:tblLook w:val="04A0" w:firstRow="1" w:lastRow="0" w:firstColumn="1" w:lastColumn="0" w:noHBand="0" w:noVBand="1"/>
      </w:tblPr>
      <w:tblGrid>
        <w:gridCol w:w="4504"/>
        <w:gridCol w:w="991"/>
        <w:gridCol w:w="710"/>
        <w:gridCol w:w="1563"/>
        <w:gridCol w:w="1556"/>
        <w:gridCol w:w="713"/>
        <w:gridCol w:w="1133"/>
        <w:gridCol w:w="1275"/>
        <w:gridCol w:w="859"/>
        <w:gridCol w:w="1133"/>
        <w:gridCol w:w="1004"/>
      </w:tblGrid>
      <w:tr w:rsidR="00E45EBA" w:rsidRPr="00E45EBA" w:rsidTr="000C1B4F">
        <w:trPr>
          <w:cantSplit/>
          <w:trHeight w:val="1218"/>
        </w:trPr>
        <w:tc>
          <w:tcPr>
            <w:tcW w:w="1458" w:type="pct"/>
            <w:vMerge w:val="restart"/>
            <w:vAlign w:val="center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Организатор мероприятия</w:t>
            </w:r>
          </w:p>
        </w:tc>
        <w:tc>
          <w:tcPr>
            <w:tcW w:w="321" w:type="pct"/>
            <w:vMerge w:val="restart"/>
            <w:textDirection w:val="btLr"/>
            <w:vAlign w:val="center"/>
          </w:tcPr>
          <w:p w:rsidR="00E45EBA" w:rsidRPr="00E45EBA" w:rsidRDefault="00E45EBA" w:rsidP="00E45E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Количество пунктов по проведению информационно-просветительских мероприятий</w:t>
            </w:r>
          </w:p>
        </w:tc>
        <w:tc>
          <w:tcPr>
            <w:tcW w:w="1240" w:type="pct"/>
            <w:gridSpan w:val="3"/>
            <w:vAlign w:val="center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лекций, семинаров, демонстраций видеоматериалов и мероприятий профилактической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и коррекционной направленности</w:t>
            </w:r>
          </w:p>
        </w:tc>
        <w:tc>
          <w:tcPr>
            <w:tcW w:w="1288" w:type="pct"/>
            <w:gridSpan w:val="4"/>
            <w:vAlign w:val="center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Количество случаев консультационной помощи</w:t>
            </w:r>
          </w:p>
        </w:tc>
        <w:tc>
          <w:tcPr>
            <w:tcW w:w="367" w:type="pct"/>
            <w:vMerge w:val="restart"/>
            <w:textDirection w:val="btLr"/>
            <w:vAlign w:val="center"/>
          </w:tcPr>
          <w:p w:rsidR="00E45EBA" w:rsidRPr="00E45EBA" w:rsidRDefault="00E45EBA" w:rsidP="00E45E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Общее количество информационно-просветительских мероприятий, связанных с реализацией примирительных процедур и процедур медиации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:rsidR="00E45EBA" w:rsidRPr="00E45EBA" w:rsidRDefault="00E45EBA" w:rsidP="00E45E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Общая численность участников мероприятий, связанных с реализацией примирительных процедур и процедур медиации</w:t>
            </w:r>
          </w:p>
        </w:tc>
      </w:tr>
      <w:tr w:rsidR="000C1B4F" w:rsidRPr="00E45EBA" w:rsidTr="000C1B4F">
        <w:trPr>
          <w:cantSplit/>
          <w:trHeight w:val="2823"/>
        </w:trPr>
        <w:tc>
          <w:tcPr>
            <w:tcW w:w="1458" w:type="pct"/>
            <w:vMerge/>
          </w:tcPr>
          <w:p w:rsidR="00E45EBA" w:rsidRPr="00E45EBA" w:rsidRDefault="00E45EBA" w:rsidP="00E4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E45EBA" w:rsidRPr="00E45EBA" w:rsidRDefault="00E45EBA" w:rsidP="00E4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extDirection w:val="btLr"/>
            <w:vAlign w:val="center"/>
          </w:tcPr>
          <w:p w:rsidR="00E45EBA" w:rsidRPr="00E45EBA" w:rsidRDefault="00E45EBA" w:rsidP="00E45E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6" w:type="pct"/>
            <w:textDirection w:val="btLr"/>
            <w:vAlign w:val="center"/>
          </w:tcPr>
          <w:p w:rsidR="00E45EBA" w:rsidRPr="00E45EBA" w:rsidRDefault="00E45EBA" w:rsidP="00E45E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Из них с несовершеннолетними, находящимися в социально опасном положении</w:t>
            </w:r>
          </w:p>
        </w:tc>
        <w:tc>
          <w:tcPr>
            <w:tcW w:w="504" w:type="pct"/>
            <w:textDirection w:val="btLr"/>
            <w:vAlign w:val="center"/>
          </w:tcPr>
          <w:p w:rsidR="00E45EBA" w:rsidRPr="00E45EBA" w:rsidRDefault="00E45EBA" w:rsidP="00E45E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Из них с несовершеннолетними подозреваемыми,  обвиняемыми, осужденными</w:t>
            </w:r>
          </w:p>
          <w:p w:rsidR="00E45EBA" w:rsidRPr="00E45EBA" w:rsidRDefault="00E45EBA" w:rsidP="00E45E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несовершеннолетними</w:t>
            </w:r>
          </w:p>
        </w:tc>
        <w:tc>
          <w:tcPr>
            <w:tcW w:w="231" w:type="pct"/>
            <w:textDirection w:val="btLr"/>
            <w:vAlign w:val="center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textDirection w:val="btLr"/>
            <w:vAlign w:val="center"/>
          </w:tcPr>
          <w:p w:rsidR="00E45EBA" w:rsidRPr="00E45EBA" w:rsidRDefault="00E45EBA" w:rsidP="00E45E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Из них с несовершеннолетними, находящимися в социально опасном положении</w:t>
            </w:r>
          </w:p>
        </w:tc>
        <w:tc>
          <w:tcPr>
            <w:tcW w:w="413" w:type="pct"/>
            <w:textDirection w:val="btLr"/>
            <w:vAlign w:val="center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Из них  несовершеннолетними подозреваемыми,  обвиняемыми, осужденными</w:t>
            </w:r>
          </w:p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несовершеннолетними</w:t>
            </w:r>
          </w:p>
        </w:tc>
        <w:tc>
          <w:tcPr>
            <w:tcW w:w="278" w:type="pct"/>
            <w:textDirection w:val="btLr"/>
          </w:tcPr>
          <w:p w:rsidR="00E45EBA" w:rsidRPr="00E45EBA" w:rsidRDefault="00E45EBA" w:rsidP="00E45E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Из них с родителями, опекунами, приемными семьями</w:t>
            </w:r>
          </w:p>
        </w:tc>
        <w:tc>
          <w:tcPr>
            <w:tcW w:w="367" w:type="pct"/>
            <w:vMerge/>
            <w:textDirection w:val="btLr"/>
          </w:tcPr>
          <w:p w:rsidR="00E45EBA" w:rsidRPr="00E45EBA" w:rsidRDefault="00E45EBA" w:rsidP="00E45EB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E45EBA" w:rsidRPr="00E45EBA" w:rsidRDefault="00E45EBA" w:rsidP="00E4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B4F" w:rsidRPr="00E45EBA" w:rsidTr="000C1B4F">
        <w:trPr>
          <w:trHeight w:val="841"/>
        </w:trPr>
        <w:tc>
          <w:tcPr>
            <w:tcW w:w="1458" w:type="pct"/>
          </w:tcPr>
          <w:p w:rsidR="00E45EBA" w:rsidRPr="00E45EBA" w:rsidRDefault="00E45EBA" w:rsidP="00E4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делам несовершеннолетних </w:t>
            </w:r>
            <w:r w:rsidRPr="00E45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защите их прав субъекта Российской Федерации (*муниципальные комиссии </w:t>
            </w:r>
            <w:r w:rsidRPr="00E45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делам несовершеннолетних </w:t>
            </w:r>
            <w:r w:rsidRPr="00E45EBA">
              <w:rPr>
                <w:rFonts w:ascii="Times New Roman" w:hAnsi="Times New Roman" w:cs="Times New Roman"/>
                <w:sz w:val="20"/>
                <w:szCs w:val="20"/>
              </w:rPr>
              <w:br/>
              <w:t>и защите их прав)</w:t>
            </w:r>
          </w:p>
        </w:tc>
        <w:tc>
          <w:tcPr>
            <w:tcW w:w="32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B4F" w:rsidRPr="00E45EBA" w:rsidTr="000C1B4F">
        <w:tc>
          <w:tcPr>
            <w:tcW w:w="1458" w:type="pct"/>
          </w:tcPr>
          <w:p w:rsidR="00E45EBA" w:rsidRPr="00E45EBA" w:rsidRDefault="00E45EBA" w:rsidP="00E45EB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Органы, осуществляющие управление в сфере образования, и организации, осуществляющие образовательную деятельность (*</w:t>
            </w:r>
            <w:r w:rsidRPr="00E45E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специальные учебно-воспитательные учреждения открытого </w:t>
            </w:r>
            <w:r w:rsidRPr="00E45EB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и закрытого типа, организации для детей-сирот и детей, оставшихся без попечения родителей, </w:t>
            </w:r>
          </w:p>
          <w:p w:rsidR="00E45EBA" w:rsidRPr="00E45EBA" w:rsidRDefault="00E45EBA" w:rsidP="00E45EB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также образовательных организаций, оказывающих педагогическую и иную помощь несовершеннолетним </w:t>
            </w:r>
          </w:p>
          <w:p w:rsidR="00E45EBA" w:rsidRPr="00E45EBA" w:rsidRDefault="00E45EBA" w:rsidP="00E45EB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ограниченными возможностями здоровья </w:t>
            </w:r>
          </w:p>
          <w:p w:rsidR="00E45EBA" w:rsidRPr="00E45EBA" w:rsidRDefault="00E45EBA" w:rsidP="00E45EB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bCs/>
                <w:sz w:val="20"/>
                <w:szCs w:val="20"/>
              </w:rPr>
              <w:t>и (или) девиантным поведением)</w:t>
            </w:r>
          </w:p>
        </w:tc>
        <w:tc>
          <w:tcPr>
            <w:tcW w:w="32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B4F" w:rsidRPr="00E45EBA" w:rsidTr="000C1B4F">
        <w:tc>
          <w:tcPr>
            <w:tcW w:w="1458" w:type="pct"/>
          </w:tcPr>
          <w:p w:rsidR="00E45EBA" w:rsidRPr="00E45EBA" w:rsidRDefault="00E45EBA" w:rsidP="00E4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органы </w:t>
            </w:r>
            <w:r w:rsidRPr="00E45EBA">
              <w:rPr>
                <w:rFonts w:ascii="Times New Roman" w:hAnsi="Times New Roman" w:cs="Times New Roman"/>
                <w:sz w:val="20"/>
                <w:szCs w:val="20"/>
              </w:rPr>
              <w:br/>
              <w:t>МВД России (*подразделения по делам несовершеннолетних районных, городских отделов (управлений) внутренних дел, отделов (управлений) внутренних дел иных муниципальных образований, отделов (управлений) внутренних дел закрытых административно-территориальных образований, отделов (управлений) внутренних дел на транспорте, центры временного содержания для несовершеннолетних правонарушителей)</w:t>
            </w:r>
          </w:p>
        </w:tc>
        <w:tc>
          <w:tcPr>
            <w:tcW w:w="32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B4F" w:rsidRPr="00E45EBA" w:rsidTr="000C1B4F">
        <w:tc>
          <w:tcPr>
            <w:tcW w:w="1458" w:type="pct"/>
          </w:tcPr>
          <w:p w:rsidR="00E45EBA" w:rsidRPr="00E45EBA" w:rsidRDefault="00E45EBA" w:rsidP="00E4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 </w:t>
            </w:r>
            <w:r w:rsidRPr="00E45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правам ребенка </w:t>
            </w:r>
            <w:r w:rsidRPr="00E45EBA">
              <w:rPr>
                <w:rFonts w:ascii="Times New Roman" w:hAnsi="Times New Roman" w:cs="Times New Roman"/>
                <w:sz w:val="20"/>
                <w:szCs w:val="20"/>
              </w:rPr>
              <w:br/>
              <w:t>в субъекте Российской Федерации</w:t>
            </w:r>
          </w:p>
        </w:tc>
        <w:tc>
          <w:tcPr>
            <w:tcW w:w="32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B4F" w:rsidRPr="00E45EBA" w:rsidTr="000C1B4F">
        <w:tc>
          <w:tcPr>
            <w:tcW w:w="1458" w:type="pct"/>
          </w:tcPr>
          <w:p w:rsidR="00E45EBA" w:rsidRPr="00E45EBA" w:rsidRDefault="00E45EBA" w:rsidP="00E4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Территориальные органы ФСИН России (*воспитательные колонии, следственные изоляторы, уголовно-исполнительные инспекции)</w:t>
            </w:r>
          </w:p>
        </w:tc>
        <w:tc>
          <w:tcPr>
            <w:tcW w:w="32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B4F" w:rsidRPr="00E45EBA" w:rsidTr="000C1B4F">
        <w:tc>
          <w:tcPr>
            <w:tcW w:w="1458" w:type="pct"/>
          </w:tcPr>
          <w:p w:rsidR="00E45EBA" w:rsidRPr="00E45EBA" w:rsidRDefault="00E45EBA" w:rsidP="00E4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*Учреждения для несовершеннолетних, нуждающихся в социальной реабилитации, органов управления социальной защитой населения (социально-реабилитационные центры для несовершеннолетних, социальные приюты, центры помощи детям, оставшимся без попечения родителей)</w:t>
            </w:r>
          </w:p>
        </w:tc>
        <w:tc>
          <w:tcPr>
            <w:tcW w:w="32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B4F" w:rsidRPr="00E45EBA" w:rsidTr="000C1B4F">
        <w:tc>
          <w:tcPr>
            <w:tcW w:w="1458" w:type="pct"/>
          </w:tcPr>
          <w:p w:rsidR="00E45EBA" w:rsidRPr="00E45EBA" w:rsidRDefault="00E45EBA" w:rsidP="00E4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*Орган по делам молодежи в субъекте Российской Федерации (социально-реабилитационные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клубы)</w:t>
            </w:r>
          </w:p>
        </w:tc>
        <w:tc>
          <w:tcPr>
            <w:tcW w:w="32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B4F" w:rsidRPr="00E45EBA" w:rsidTr="000C1B4F">
        <w:tc>
          <w:tcPr>
            <w:tcW w:w="1458" w:type="pct"/>
          </w:tcPr>
          <w:p w:rsidR="00E45EBA" w:rsidRPr="00E45EBA" w:rsidRDefault="00E45EBA" w:rsidP="00E4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1"/>
              <w:sym w:font="Symbol" w:char="F02A"/>
            </w: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 xml:space="preserve">Другие организации, деятельность которых связанна с реализацией примирительных процедур и процедур медиации </w:t>
            </w:r>
            <w:r w:rsidRPr="00E45EBA">
              <w:rPr>
                <w:rFonts w:ascii="Times New Roman" w:hAnsi="Times New Roman" w:cs="Times New Roman"/>
                <w:sz w:val="20"/>
                <w:szCs w:val="20"/>
              </w:rPr>
              <w:br/>
              <w:t>в субъекте Российской Федерации</w:t>
            </w:r>
          </w:p>
        </w:tc>
        <w:tc>
          <w:tcPr>
            <w:tcW w:w="32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B4F" w:rsidRPr="00E45EBA" w:rsidTr="000C1B4F">
        <w:tc>
          <w:tcPr>
            <w:tcW w:w="1458" w:type="pct"/>
          </w:tcPr>
          <w:p w:rsidR="00E45EBA" w:rsidRPr="00E45EBA" w:rsidRDefault="00E45EBA" w:rsidP="00E4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EBA">
              <w:rPr>
                <w:rFonts w:ascii="Times New Roman" w:hAnsi="Times New Roman" w:cs="Times New Roman"/>
                <w:sz w:val="20"/>
                <w:szCs w:val="20"/>
              </w:rPr>
              <w:t>Всего по организациям</w:t>
            </w:r>
          </w:p>
        </w:tc>
        <w:tc>
          <w:tcPr>
            <w:tcW w:w="32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45EBA" w:rsidRPr="00E45EBA" w:rsidRDefault="00E45EBA" w:rsidP="00E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EBA" w:rsidRPr="00E45EBA" w:rsidRDefault="00E45EBA" w:rsidP="005A42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E45EBA" w:rsidRPr="00E45EBA" w:rsidSect="00887A79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A3" w:rsidRDefault="00C42AA3" w:rsidP="004F748A">
      <w:pPr>
        <w:spacing w:after="0" w:line="240" w:lineRule="auto"/>
      </w:pPr>
      <w:r>
        <w:separator/>
      </w:r>
    </w:p>
  </w:endnote>
  <w:endnote w:type="continuationSeparator" w:id="0">
    <w:p w:rsidR="00C42AA3" w:rsidRDefault="00C42AA3" w:rsidP="004F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A3" w:rsidRDefault="00C42AA3" w:rsidP="004F748A">
      <w:pPr>
        <w:spacing w:after="0" w:line="240" w:lineRule="auto"/>
      </w:pPr>
      <w:r>
        <w:separator/>
      </w:r>
    </w:p>
  </w:footnote>
  <w:footnote w:type="continuationSeparator" w:id="0">
    <w:p w:rsidR="00C42AA3" w:rsidRDefault="00C42AA3" w:rsidP="004F748A">
      <w:pPr>
        <w:spacing w:after="0" w:line="240" w:lineRule="auto"/>
      </w:pPr>
      <w:r>
        <w:continuationSeparator/>
      </w:r>
    </w:p>
  </w:footnote>
  <w:footnote w:id="1">
    <w:p w:rsidR="00E45EBA" w:rsidRPr="000B253A" w:rsidRDefault="00E45EBA" w:rsidP="00E45EBA">
      <w:pPr>
        <w:pStyle w:val="a7"/>
        <w:rPr>
          <w:rFonts w:ascii="Times New Roman" w:hAnsi="Times New Roman" w:cs="Times New Roman"/>
        </w:rPr>
      </w:pPr>
      <w:r w:rsidRPr="000B253A">
        <w:rPr>
          <w:rFonts w:ascii="Times New Roman" w:hAnsi="Times New Roman" w:cs="Times New Roman"/>
        </w:rPr>
        <w:t>* - При наличии учреждения на территории субъекта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C20AC8"/>
    <w:lvl w:ilvl="0">
      <w:numFmt w:val="bullet"/>
      <w:lvlText w:val="*"/>
      <w:lvlJc w:val="left"/>
    </w:lvl>
  </w:abstractNum>
  <w:abstractNum w:abstractNumId="1">
    <w:nsid w:val="11132A7C"/>
    <w:multiLevelType w:val="hybridMultilevel"/>
    <w:tmpl w:val="3A66CED6"/>
    <w:lvl w:ilvl="0" w:tplc="82D0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3B49"/>
    <w:multiLevelType w:val="hybridMultilevel"/>
    <w:tmpl w:val="0CF0B240"/>
    <w:lvl w:ilvl="0" w:tplc="1A0A43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780DD1"/>
    <w:multiLevelType w:val="hybridMultilevel"/>
    <w:tmpl w:val="6DF0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64F3B"/>
    <w:multiLevelType w:val="hybridMultilevel"/>
    <w:tmpl w:val="AFAAB2BA"/>
    <w:lvl w:ilvl="0" w:tplc="BFC20AC8">
      <w:start w:val="65535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736828C7"/>
    <w:multiLevelType w:val="hybridMultilevel"/>
    <w:tmpl w:val="0B52A7BC"/>
    <w:lvl w:ilvl="0" w:tplc="BFC20A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A44F4"/>
    <w:multiLevelType w:val="hybridMultilevel"/>
    <w:tmpl w:val="3020CAFC"/>
    <w:lvl w:ilvl="0" w:tplc="BFC20A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FC20A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34F"/>
    <w:rsid w:val="000C1B4F"/>
    <w:rsid w:val="001072EE"/>
    <w:rsid w:val="001B1917"/>
    <w:rsid w:val="001F65FC"/>
    <w:rsid w:val="0031569B"/>
    <w:rsid w:val="00410A42"/>
    <w:rsid w:val="00412523"/>
    <w:rsid w:val="00441ED8"/>
    <w:rsid w:val="004C35C1"/>
    <w:rsid w:val="004F0F4E"/>
    <w:rsid w:val="004F748A"/>
    <w:rsid w:val="005A42EE"/>
    <w:rsid w:val="005C550C"/>
    <w:rsid w:val="006F0870"/>
    <w:rsid w:val="008442A3"/>
    <w:rsid w:val="00887A79"/>
    <w:rsid w:val="008D598C"/>
    <w:rsid w:val="0090662C"/>
    <w:rsid w:val="0093404C"/>
    <w:rsid w:val="009C6A2F"/>
    <w:rsid w:val="009F554B"/>
    <w:rsid w:val="00A25FC8"/>
    <w:rsid w:val="00A7345E"/>
    <w:rsid w:val="00AF4AFD"/>
    <w:rsid w:val="00B055F7"/>
    <w:rsid w:val="00B40477"/>
    <w:rsid w:val="00B413C8"/>
    <w:rsid w:val="00B43F69"/>
    <w:rsid w:val="00C3141E"/>
    <w:rsid w:val="00C3312C"/>
    <w:rsid w:val="00C42AA3"/>
    <w:rsid w:val="00C52792"/>
    <w:rsid w:val="00CA634F"/>
    <w:rsid w:val="00D247D1"/>
    <w:rsid w:val="00D4752A"/>
    <w:rsid w:val="00DB200E"/>
    <w:rsid w:val="00DD60E8"/>
    <w:rsid w:val="00E45EBA"/>
    <w:rsid w:val="00E535D2"/>
    <w:rsid w:val="00E6447C"/>
    <w:rsid w:val="00EA6760"/>
    <w:rsid w:val="00F44841"/>
    <w:rsid w:val="00F9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1E"/>
    <w:pPr>
      <w:ind w:left="720"/>
      <w:contextualSpacing/>
    </w:pPr>
  </w:style>
  <w:style w:type="table" w:styleId="a4">
    <w:name w:val="Table Grid"/>
    <w:basedOn w:val="a1"/>
    <w:uiPriority w:val="59"/>
    <w:rsid w:val="0093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12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F748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748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748A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5A42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52A"/>
  </w:style>
  <w:style w:type="paragraph" w:styleId="ac">
    <w:name w:val="footer"/>
    <w:basedOn w:val="a"/>
    <w:link w:val="ad"/>
    <w:uiPriority w:val="99"/>
    <w:unhideWhenUsed/>
    <w:rsid w:val="00D4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52A"/>
  </w:style>
  <w:style w:type="table" w:customStyle="1" w:styleId="2">
    <w:name w:val="Сетка таблицы2"/>
    <w:basedOn w:val="a1"/>
    <w:next w:val="a4"/>
    <w:uiPriority w:val="59"/>
    <w:rsid w:val="00E644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45E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1E"/>
    <w:pPr>
      <w:ind w:left="720"/>
      <w:contextualSpacing/>
    </w:pPr>
  </w:style>
  <w:style w:type="table" w:styleId="a4">
    <w:name w:val="Table Grid"/>
    <w:basedOn w:val="a1"/>
    <w:uiPriority w:val="59"/>
    <w:rsid w:val="0093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12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F748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748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748A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5A42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52A"/>
  </w:style>
  <w:style w:type="paragraph" w:styleId="ac">
    <w:name w:val="footer"/>
    <w:basedOn w:val="a"/>
    <w:link w:val="ad"/>
    <w:uiPriority w:val="99"/>
    <w:unhideWhenUsed/>
    <w:rsid w:val="00D4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52A"/>
  </w:style>
  <w:style w:type="table" w:customStyle="1" w:styleId="2">
    <w:name w:val="Сетка таблицы2"/>
    <w:basedOn w:val="a1"/>
    <w:next w:val="a4"/>
    <w:uiPriority w:val="59"/>
    <w:rsid w:val="00E644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45E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6AB1-CF37-4E04-840C-B97803B1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User</cp:lastModifiedBy>
  <cp:revision>2</cp:revision>
  <cp:lastPrinted>2022-10-25T05:53:00Z</cp:lastPrinted>
  <dcterms:created xsi:type="dcterms:W3CDTF">2022-10-28T06:02:00Z</dcterms:created>
  <dcterms:modified xsi:type="dcterms:W3CDTF">2022-10-28T06:02:00Z</dcterms:modified>
</cp:coreProperties>
</file>