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решением Совета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Новоси</w:t>
      </w:r>
      <w:r w:rsidR="006B59C7">
        <w:rPr>
          <w:rFonts w:ascii="Times New Roman" w:hAnsi="Times New Roman" w:cs="Times New Roman"/>
          <w:sz w:val="20"/>
          <w:szCs w:val="20"/>
        </w:rPr>
        <w:t>бирской области от 19.03.2024 г.</w:t>
      </w:r>
      <w:bookmarkStart w:id="0" w:name="_GoBack"/>
      <w:bookmarkEnd w:id="0"/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6B59C7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37D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37D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F0D4B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7D83">
        <w:rPr>
          <w:rFonts w:ascii="Times New Roman" w:hAnsi="Times New Roman" w:cs="Times New Roman"/>
          <w:sz w:val="28"/>
          <w:szCs w:val="28"/>
        </w:rPr>
        <w:t>Управляющего партнера</w:t>
      </w:r>
    </w:p>
    <w:p w:rsidR="003F0D4B" w:rsidRPr="00237D83" w:rsidRDefault="003F0D4B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7D83">
        <w:rPr>
          <w:rFonts w:ascii="Times New Roman" w:hAnsi="Times New Roman" w:cs="Times New Roman"/>
          <w:sz w:val="28"/>
          <w:szCs w:val="28"/>
        </w:rPr>
        <w:t xml:space="preserve">                       адвокатского бюро____________                     </w:t>
      </w:r>
    </w:p>
    <w:p w:rsidR="00B61B17" w:rsidRDefault="003F0D4B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  <w:r w:rsidR="00B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83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D83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</w:t>
      </w:r>
      <w:r w:rsidR="003F0D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7D83" w:rsidRDefault="00237D83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 </w:t>
      </w:r>
      <w:r w:rsidR="003F0D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АБ,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управляющего</w:t>
      </w:r>
    </w:p>
    <w:p w:rsidR="00B61B17" w:rsidRPr="003F0D4B" w:rsidRDefault="00237D83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партнера, если не установлено иное</w:t>
      </w:r>
      <w:r w:rsidR="003F0D4B">
        <w:rPr>
          <w:rFonts w:ascii="Times New Roman" w:hAnsi="Times New Roman" w:cs="Times New Roman"/>
          <w:sz w:val="20"/>
          <w:szCs w:val="20"/>
        </w:rPr>
        <w:t>)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D83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7D83">
        <w:rPr>
          <w:rFonts w:ascii="Times New Roman" w:hAnsi="Times New Roman" w:cs="Times New Roman"/>
          <w:sz w:val="28"/>
          <w:szCs w:val="28"/>
        </w:rPr>
        <w:t>Адвокатское бюро</w:t>
      </w:r>
      <w:r w:rsidR="003F0D4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237D8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17" w:rsidRDefault="00237D83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дает/не дает (</w:t>
      </w:r>
      <w:r>
        <w:rPr>
          <w:rFonts w:ascii="Times New Roman" w:hAnsi="Times New Roman" w:cs="Times New Roman"/>
          <w:sz w:val="20"/>
          <w:szCs w:val="20"/>
        </w:rPr>
        <w:t xml:space="preserve">нужное подчеркнуть) </w:t>
      </w:r>
      <w:r w:rsidR="00B61B17">
        <w:rPr>
          <w:rFonts w:ascii="Times New Roman" w:hAnsi="Times New Roman" w:cs="Times New Roman"/>
          <w:sz w:val="28"/>
          <w:szCs w:val="28"/>
        </w:rPr>
        <w:t>свое согла</w:t>
      </w:r>
      <w:r>
        <w:rPr>
          <w:rFonts w:ascii="Times New Roman" w:hAnsi="Times New Roman" w:cs="Times New Roman"/>
          <w:sz w:val="28"/>
          <w:szCs w:val="28"/>
        </w:rPr>
        <w:t>сие на размещение сведений о нем</w:t>
      </w:r>
      <w:r w:rsidR="00B61B17">
        <w:rPr>
          <w:rFonts w:ascii="Times New Roman" w:hAnsi="Times New Roman" w:cs="Times New Roman"/>
          <w:sz w:val="28"/>
          <w:szCs w:val="28"/>
        </w:rPr>
        <w:t xml:space="preserve"> на сайте Адвокатской палаты Новосибирской области, в информационных системах.</w:t>
      </w:r>
    </w:p>
    <w:p w:rsidR="006C16A1" w:rsidRDefault="003F0D4B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 подтве</w:t>
      </w:r>
      <w:r w:rsidR="00237D83">
        <w:rPr>
          <w:rFonts w:ascii="Times New Roman" w:hAnsi="Times New Roman" w:cs="Times New Roman"/>
          <w:sz w:val="28"/>
          <w:szCs w:val="28"/>
        </w:rPr>
        <w:t>рждается, что адвокатскому бюро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17">
        <w:rPr>
          <w:rFonts w:ascii="Times New Roman" w:hAnsi="Times New Roman" w:cs="Times New Roman"/>
          <w:sz w:val="28"/>
          <w:szCs w:val="28"/>
        </w:rPr>
        <w:t>известно, что сведения, перечисленные в пунктах 1.5</w:t>
      </w:r>
      <w:r w:rsidR="006C16A1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21.01.2022 г. (за исключением сведений, предусмотренных подпунктами 5, 6, 9 и 11 пункта 1.5.1, подпунктами 5, 6, 7 пункта 1.5.2 настоящего Положения) размещаются на сайте адвокатской палаты в составе Реестра вне зависимости от согласия адвокатского образования.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A1" w:rsidRDefault="00237D83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партнер  </w:t>
      </w:r>
      <w:r w:rsidR="003F0D4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3F0D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0D4B">
        <w:rPr>
          <w:rFonts w:ascii="Times New Roman" w:hAnsi="Times New Roman" w:cs="Times New Roman"/>
          <w:sz w:val="28"/>
          <w:szCs w:val="28"/>
        </w:rPr>
        <w:t>______________)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Pr="00B61B17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______________20___г.</w:t>
      </w:r>
      <w:r w:rsidR="00B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F" w:rsidRPr="00AA2653" w:rsidRDefault="00B61B17" w:rsidP="00B61B1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0210FF" w:rsidRPr="00AA2653">
        <w:t xml:space="preserve"> </w:t>
      </w:r>
    </w:p>
    <w:sectPr w:rsidR="000210FF" w:rsidRPr="00AA26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74" w:rsidRDefault="004F5F74" w:rsidP="00AB145A">
      <w:pPr>
        <w:spacing w:after="0" w:line="240" w:lineRule="auto"/>
      </w:pPr>
      <w:r>
        <w:separator/>
      </w:r>
    </w:p>
  </w:endnote>
  <w:endnote w:type="continuationSeparator" w:id="0">
    <w:p w:rsidR="004F5F74" w:rsidRDefault="004F5F74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C7">
          <w:rPr>
            <w:noProof/>
          </w:rPr>
          <w:t>1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74" w:rsidRDefault="004F5F74" w:rsidP="00AB145A">
      <w:pPr>
        <w:spacing w:after="0" w:line="240" w:lineRule="auto"/>
      </w:pPr>
      <w:r>
        <w:separator/>
      </w:r>
    </w:p>
  </w:footnote>
  <w:footnote w:type="continuationSeparator" w:id="0">
    <w:p w:rsidR="004F5F74" w:rsidRDefault="004F5F74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965F3"/>
    <w:rsid w:val="001A4C5B"/>
    <w:rsid w:val="001F6048"/>
    <w:rsid w:val="00237D83"/>
    <w:rsid w:val="002F3D06"/>
    <w:rsid w:val="00337A07"/>
    <w:rsid w:val="003F0D4B"/>
    <w:rsid w:val="00416844"/>
    <w:rsid w:val="004B11B1"/>
    <w:rsid w:val="004F5F74"/>
    <w:rsid w:val="0054281D"/>
    <w:rsid w:val="0059360C"/>
    <w:rsid w:val="005C504B"/>
    <w:rsid w:val="006024D9"/>
    <w:rsid w:val="006B59C7"/>
    <w:rsid w:val="006C16A1"/>
    <w:rsid w:val="00780564"/>
    <w:rsid w:val="008B428F"/>
    <w:rsid w:val="00997770"/>
    <w:rsid w:val="009F497C"/>
    <w:rsid w:val="00AA2653"/>
    <w:rsid w:val="00AB145A"/>
    <w:rsid w:val="00AD5345"/>
    <w:rsid w:val="00B61B17"/>
    <w:rsid w:val="00BD1764"/>
    <w:rsid w:val="00C70895"/>
    <w:rsid w:val="00DA5DBB"/>
    <w:rsid w:val="00DF76E3"/>
    <w:rsid w:val="00E2661C"/>
    <w:rsid w:val="00E66A3F"/>
    <w:rsid w:val="00F62432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38BA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3</cp:revision>
  <cp:lastPrinted>2023-06-08T04:35:00Z</cp:lastPrinted>
  <dcterms:created xsi:type="dcterms:W3CDTF">2024-04-02T09:35:00Z</dcterms:created>
  <dcterms:modified xsi:type="dcterms:W3CDTF">2024-04-17T05:34:00Z</dcterms:modified>
</cp:coreProperties>
</file>